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EA34C6">
      <w:pPr>
        <w:jc w:val="center"/>
        <w:rPr>
          <w:rFonts w:hint="eastAsia"/>
          <w:b/>
          <w:bCs/>
          <w:sz w:val="44"/>
        </w:rPr>
      </w:pPr>
      <w:bookmarkStart w:id="0" w:name="_GoBack"/>
      <w:bookmarkEnd w:id="0"/>
      <w:r>
        <w:rPr>
          <w:rFonts w:hint="eastAsia"/>
          <w:b/>
          <w:bCs/>
          <w:sz w:val="44"/>
        </w:rPr>
        <w:t>恐龙化石研究与保护四川省文化和旅游厅</w:t>
      </w:r>
    </w:p>
    <w:p w14:paraId="29AD7BE0">
      <w:pPr>
        <w:jc w:val="center"/>
        <w:rPr>
          <w:rFonts w:hint="eastAsia"/>
          <w:sz w:val="44"/>
        </w:rPr>
      </w:pPr>
      <w:r>
        <w:rPr>
          <w:rFonts w:hint="eastAsia"/>
          <w:b/>
          <w:bCs/>
          <w:sz w:val="44"/>
        </w:rPr>
        <w:t>重点实验室2026年度开放</w:t>
      </w:r>
      <w:r>
        <w:rPr>
          <w:rFonts w:hint="eastAsia"/>
          <w:b/>
          <w:bCs/>
          <w:sz w:val="44"/>
          <w:lang w:val="en-US" w:eastAsia="zh-CN"/>
        </w:rPr>
        <w:t>课题</w:t>
      </w:r>
      <w:r>
        <w:rPr>
          <w:rFonts w:hint="eastAsia"/>
          <w:b/>
          <w:bCs/>
          <w:sz w:val="44"/>
        </w:rPr>
        <w:t>申报书</w:t>
      </w:r>
    </w:p>
    <w:p w14:paraId="359D6E56">
      <w:pPr>
        <w:rPr>
          <w:rFonts w:hint="eastAsia"/>
        </w:rPr>
      </w:pPr>
    </w:p>
    <w:p w14:paraId="34EBCAEA">
      <w:pPr>
        <w:rPr>
          <w:rFonts w:hint="eastAsia"/>
        </w:rPr>
      </w:pPr>
    </w:p>
    <w:tbl>
      <w:tblPr>
        <w:tblStyle w:val="6"/>
        <w:tblW w:w="0" w:type="auto"/>
        <w:tblInd w:w="7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1408"/>
        <w:gridCol w:w="2657"/>
      </w:tblGrid>
      <w:tr w14:paraId="0CBE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Before w:w="0" w:type="auto"/>
          <w:cantSplit/>
          <w:trHeight w:val="567" w:hRule="atLeast"/>
        </w:trPr>
        <w:tc>
          <w:tcPr>
            <w:tcW w:w="2840" w:type="dxa"/>
            <w:vMerge w:val="restart"/>
            <w:noWrap w:val="0"/>
            <w:vAlign w:val="center"/>
          </w:tcPr>
          <w:p w14:paraId="4F2E012C">
            <w:pPr>
              <w:jc w:val="center"/>
              <w:rPr>
                <w:rFonts w:hint="eastAsia"/>
                <w:b/>
                <w:sz w:val="24"/>
              </w:rPr>
            </w:pPr>
            <w:r>
              <w:rPr>
                <w:rFonts w:hint="eastAsia"/>
                <w:b/>
                <w:sz w:val="24"/>
              </w:rPr>
              <w:t>项目类别</w:t>
            </w:r>
          </w:p>
        </w:tc>
        <w:tc>
          <w:tcPr>
            <w:tcW w:w="1408" w:type="dxa"/>
            <w:vMerge w:val="restart"/>
            <w:noWrap w:val="0"/>
            <w:vAlign w:val="center"/>
          </w:tcPr>
          <w:p w14:paraId="208E51E1">
            <w:pPr>
              <w:jc w:val="center"/>
              <w:rPr>
                <w:rFonts w:hint="eastAsia"/>
                <w:b/>
                <w:sz w:val="24"/>
              </w:rPr>
            </w:pPr>
            <w:r>
              <w:rPr>
                <w:rFonts w:hint="eastAsia"/>
                <w:b/>
                <w:sz w:val="24"/>
              </w:rPr>
              <w:t>一般项目</w:t>
            </w:r>
          </w:p>
        </w:tc>
        <w:tc>
          <w:tcPr>
            <w:tcW w:w="2657" w:type="dxa"/>
            <w:noWrap w:val="0"/>
            <w:vAlign w:val="center"/>
          </w:tcPr>
          <w:p w14:paraId="422F547D">
            <w:pPr>
              <w:rPr>
                <w:rFonts w:hint="eastAsia"/>
                <w:b/>
                <w:sz w:val="24"/>
              </w:rPr>
            </w:pPr>
            <w:r>
              <w:rPr>
                <w:rFonts w:hint="eastAsia" w:ascii="宋体" w:hAnsi="宋体"/>
                <w:b/>
                <w:sz w:val="24"/>
              </w:rPr>
              <w:t>□ 基础研究项目</w:t>
            </w:r>
          </w:p>
        </w:tc>
      </w:tr>
      <w:tr w14:paraId="716A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567" w:hRule="atLeast"/>
        </w:trPr>
        <w:tc>
          <w:tcPr>
            <w:tcW w:w="2840" w:type="dxa"/>
            <w:vMerge w:val="continue"/>
            <w:noWrap w:val="0"/>
            <w:vAlign w:val="top"/>
          </w:tcPr>
          <w:p w14:paraId="06BD5FFD">
            <w:pPr>
              <w:rPr>
                <w:rFonts w:hint="eastAsia"/>
                <w:b/>
                <w:sz w:val="24"/>
              </w:rPr>
            </w:pPr>
          </w:p>
        </w:tc>
        <w:tc>
          <w:tcPr>
            <w:tcW w:w="1408" w:type="dxa"/>
            <w:vMerge w:val="continue"/>
            <w:noWrap w:val="0"/>
            <w:vAlign w:val="center"/>
          </w:tcPr>
          <w:p w14:paraId="2AAC718E">
            <w:pPr>
              <w:jc w:val="right"/>
              <w:rPr>
                <w:rFonts w:hint="eastAsia"/>
                <w:b/>
                <w:sz w:val="24"/>
              </w:rPr>
            </w:pPr>
          </w:p>
        </w:tc>
        <w:tc>
          <w:tcPr>
            <w:tcW w:w="2657" w:type="dxa"/>
            <w:noWrap w:val="0"/>
            <w:vAlign w:val="center"/>
          </w:tcPr>
          <w:p w14:paraId="3AD6ECF6">
            <w:pPr>
              <w:rPr>
                <w:rFonts w:hint="eastAsia"/>
                <w:b/>
                <w:sz w:val="24"/>
              </w:rPr>
            </w:pPr>
            <w:r>
              <w:rPr>
                <w:rFonts w:hint="eastAsia" w:ascii="宋体" w:hAnsi="宋体"/>
                <w:b/>
                <w:sz w:val="24"/>
              </w:rPr>
              <w:t>□ 应用研究项目</w:t>
            </w:r>
          </w:p>
        </w:tc>
      </w:tr>
      <w:tr w14:paraId="577D4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567" w:hRule="atLeast"/>
        </w:trPr>
        <w:tc>
          <w:tcPr>
            <w:tcW w:w="2840" w:type="dxa"/>
            <w:vMerge w:val="continue"/>
            <w:noWrap w:val="0"/>
            <w:vAlign w:val="top"/>
          </w:tcPr>
          <w:p w14:paraId="7A75B114">
            <w:pPr>
              <w:rPr>
                <w:rFonts w:hint="eastAsia"/>
                <w:b/>
                <w:sz w:val="24"/>
              </w:rPr>
            </w:pPr>
          </w:p>
        </w:tc>
        <w:tc>
          <w:tcPr>
            <w:tcW w:w="1408" w:type="dxa"/>
            <w:vMerge w:val="restart"/>
            <w:noWrap w:val="0"/>
            <w:vAlign w:val="center"/>
          </w:tcPr>
          <w:p w14:paraId="071E5F1F">
            <w:pPr>
              <w:jc w:val="center"/>
              <w:rPr>
                <w:rFonts w:hint="eastAsia"/>
                <w:b/>
                <w:sz w:val="24"/>
              </w:rPr>
            </w:pPr>
            <w:r>
              <w:rPr>
                <w:rFonts w:hint="eastAsia"/>
                <w:b/>
                <w:sz w:val="24"/>
              </w:rPr>
              <w:t>重点项目</w:t>
            </w:r>
          </w:p>
        </w:tc>
        <w:tc>
          <w:tcPr>
            <w:tcW w:w="2657" w:type="dxa"/>
            <w:noWrap w:val="0"/>
            <w:vAlign w:val="center"/>
          </w:tcPr>
          <w:p w14:paraId="7CC8909A">
            <w:pPr>
              <w:rPr>
                <w:rFonts w:hint="eastAsia"/>
                <w:b/>
                <w:sz w:val="24"/>
              </w:rPr>
            </w:pPr>
            <w:r>
              <w:rPr>
                <w:rFonts w:hint="eastAsia" w:ascii="宋体" w:hAnsi="宋体"/>
                <w:b/>
                <w:sz w:val="24"/>
              </w:rPr>
              <w:t>□ 基础研究项目</w:t>
            </w:r>
          </w:p>
        </w:tc>
      </w:tr>
      <w:tr w14:paraId="28F2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567" w:hRule="atLeast"/>
        </w:trPr>
        <w:tc>
          <w:tcPr>
            <w:tcW w:w="2840" w:type="dxa"/>
            <w:vMerge w:val="continue"/>
            <w:noWrap w:val="0"/>
            <w:vAlign w:val="top"/>
          </w:tcPr>
          <w:p w14:paraId="464628D0">
            <w:pPr>
              <w:rPr>
                <w:rFonts w:hint="eastAsia"/>
                <w:b/>
                <w:sz w:val="24"/>
              </w:rPr>
            </w:pPr>
          </w:p>
        </w:tc>
        <w:tc>
          <w:tcPr>
            <w:tcW w:w="1408" w:type="dxa"/>
            <w:vMerge w:val="continue"/>
            <w:noWrap w:val="0"/>
            <w:vAlign w:val="center"/>
          </w:tcPr>
          <w:p w14:paraId="6AD7AB45">
            <w:pPr>
              <w:jc w:val="right"/>
              <w:rPr>
                <w:rFonts w:hint="eastAsia"/>
                <w:b/>
                <w:sz w:val="24"/>
              </w:rPr>
            </w:pPr>
          </w:p>
        </w:tc>
        <w:tc>
          <w:tcPr>
            <w:tcW w:w="2657" w:type="dxa"/>
            <w:noWrap w:val="0"/>
            <w:vAlign w:val="center"/>
          </w:tcPr>
          <w:p w14:paraId="2E2EB7F1">
            <w:pPr>
              <w:rPr>
                <w:rFonts w:hint="eastAsia"/>
                <w:b/>
                <w:sz w:val="24"/>
              </w:rPr>
            </w:pPr>
            <w:r>
              <w:rPr>
                <w:rFonts w:hint="eastAsia" w:ascii="宋体" w:hAnsi="宋体"/>
                <w:b/>
                <w:sz w:val="24"/>
              </w:rPr>
              <w:t>□ 应用研究项目</w:t>
            </w:r>
          </w:p>
        </w:tc>
      </w:tr>
    </w:tbl>
    <w:p w14:paraId="6A41A2EE">
      <w:pPr>
        <w:rPr>
          <w:rFonts w:hint="eastAsia"/>
          <w:sz w:val="28"/>
        </w:rPr>
      </w:pPr>
    </w:p>
    <w:p w14:paraId="28704751">
      <w:pPr>
        <w:rPr>
          <w:rFonts w:hint="eastAsia"/>
          <w:sz w:val="28"/>
        </w:rPr>
      </w:pPr>
    </w:p>
    <w:p w14:paraId="66A87F79">
      <w:pPr>
        <w:spacing w:line="480" w:lineRule="auto"/>
        <w:ind w:firstLine="420"/>
        <w:rPr>
          <w:rFonts w:hint="eastAsia"/>
          <w:b/>
          <w:sz w:val="28"/>
        </w:rPr>
      </w:pPr>
      <w:r>
        <w:rPr>
          <w:rFonts w:hint="eastAsia"/>
          <w:b/>
          <w:sz w:val="28"/>
        </w:rPr>
        <w:t>项目名称：</w:t>
      </w:r>
    </w:p>
    <w:p w14:paraId="3785FA02">
      <w:pPr>
        <w:spacing w:line="480" w:lineRule="auto"/>
        <w:ind w:firstLine="420"/>
        <w:rPr>
          <w:rFonts w:hint="eastAsia"/>
          <w:b/>
          <w:sz w:val="28"/>
        </w:rPr>
      </w:pPr>
      <w:r>
        <w:rPr>
          <w:rFonts w:hint="eastAsia"/>
          <w:b/>
          <w:sz w:val="28"/>
        </w:rPr>
        <w:t>起止时间：</w:t>
      </w:r>
    </w:p>
    <w:p w14:paraId="41DD47F0">
      <w:pPr>
        <w:spacing w:line="480" w:lineRule="auto"/>
        <w:ind w:firstLine="420"/>
        <w:rPr>
          <w:rFonts w:hint="eastAsia"/>
          <w:b/>
          <w:sz w:val="28"/>
        </w:rPr>
      </w:pPr>
      <w:r>
        <w:rPr>
          <w:rFonts w:hint="eastAsia"/>
          <w:b/>
          <w:sz w:val="28"/>
        </w:rPr>
        <w:t>承担单位：</w:t>
      </w:r>
    </w:p>
    <w:p w14:paraId="401B0852">
      <w:pPr>
        <w:spacing w:line="480" w:lineRule="auto"/>
        <w:ind w:firstLine="420"/>
        <w:rPr>
          <w:rFonts w:hint="eastAsia"/>
          <w:b/>
          <w:sz w:val="28"/>
        </w:rPr>
      </w:pPr>
      <w:r>
        <w:rPr>
          <w:rFonts w:hint="eastAsia"/>
          <w:b/>
          <w:sz w:val="28"/>
        </w:rPr>
        <w:t>项目负责人：</w:t>
      </w:r>
    </w:p>
    <w:p w14:paraId="599B21BE">
      <w:pPr>
        <w:spacing w:line="480" w:lineRule="auto"/>
        <w:ind w:firstLine="420"/>
        <w:rPr>
          <w:rFonts w:hint="eastAsia"/>
          <w:b/>
          <w:sz w:val="28"/>
        </w:rPr>
      </w:pPr>
      <w:r>
        <w:rPr>
          <w:rFonts w:hint="eastAsia"/>
          <w:b/>
          <w:sz w:val="28"/>
        </w:rPr>
        <w:t>学科门类：</w:t>
      </w:r>
    </w:p>
    <w:p w14:paraId="410138E9">
      <w:pPr>
        <w:spacing w:line="480" w:lineRule="auto"/>
        <w:ind w:firstLine="420"/>
        <w:rPr>
          <w:rFonts w:hint="eastAsia"/>
          <w:b/>
          <w:sz w:val="28"/>
        </w:rPr>
      </w:pPr>
      <w:r>
        <w:rPr>
          <w:rFonts w:hint="eastAsia"/>
          <w:b/>
          <w:sz w:val="28"/>
        </w:rPr>
        <w:t>填报日期：</w:t>
      </w:r>
    </w:p>
    <w:p w14:paraId="480DF514">
      <w:pPr>
        <w:ind w:firstLine="420"/>
        <w:rPr>
          <w:rFonts w:hint="eastAsia"/>
          <w:sz w:val="28"/>
        </w:rPr>
      </w:pPr>
    </w:p>
    <w:p w14:paraId="039489B6">
      <w:pPr>
        <w:ind w:firstLine="420"/>
        <w:rPr>
          <w:rFonts w:hint="eastAsia"/>
        </w:rPr>
      </w:pPr>
    </w:p>
    <w:p w14:paraId="6301245D">
      <w:pPr>
        <w:ind w:firstLine="420"/>
        <w:rPr>
          <w:rFonts w:hint="eastAsia"/>
        </w:rPr>
      </w:pPr>
    </w:p>
    <w:p w14:paraId="7019DA22">
      <w:pPr>
        <w:ind w:firstLine="420"/>
        <w:rPr>
          <w:rFonts w:hint="eastAsia"/>
        </w:rPr>
      </w:pPr>
    </w:p>
    <w:p w14:paraId="5E840ECE">
      <w:pPr>
        <w:rPr>
          <w:rFonts w:hint="eastAsia"/>
        </w:rPr>
      </w:pPr>
    </w:p>
    <w:p w14:paraId="21DD8957">
      <w:pPr>
        <w:ind w:firstLine="420"/>
        <w:jc w:val="center"/>
        <w:rPr>
          <w:rFonts w:hint="eastAsia"/>
          <w:b/>
          <w:sz w:val="32"/>
        </w:rPr>
      </w:pPr>
      <w:r>
        <w:rPr>
          <w:rFonts w:hint="eastAsia"/>
          <w:b/>
          <w:sz w:val="32"/>
        </w:rPr>
        <w:t xml:space="preserve">恐龙化石研究与保护四川省文化和旅游厅重点实验室 </w:t>
      </w:r>
    </w:p>
    <w:p w14:paraId="70BC4BE1">
      <w:pPr>
        <w:ind w:firstLine="420"/>
        <w:jc w:val="center"/>
        <w:rPr>
          <w:rFonts w:hint="eastAsia"/>
          <w:b/>
          <w:sz w:val="32"/>
        </w:rPr>
      </w:pPr>
      <w:r>
        <w:rPr>
          <w:rFonts w:hint="eastAsia"/>
          <w:b/>
          <w:sz w:val="32"/>
        </w:rPr>
        <w:t>202</w:t>
      </w:r>
      <w:r>
        <w:rPr>
          <w:rFonts w:hint="eastAsia"/>
          <w:b/>
          <w:sz w:val="32"/>
          <w:lang w:val="en-US" w:eastAsia="zh-CN"/>
        </w:rPr>
        <w:t>6</w:t>
      </w:r>
      <w:r>
        <w:rPr>
          <w:rFonts w:hint="eastAsia"/>
          <w:b/>
          <w:sz w:val="32"/>
        </w:rPr>
        <w:t>年制</w:t>
      </w:r>
    </w:p>
    <w:p w14:paraId="06DC16BE">
      <w:pPr>
        <w:jc w:val="center"/>
        <w:rPr>
          <w:rFonts w:hint="eastAsia" w:ascii="仿宋_GB2312" w:eastAsia="仿宋_GB2312"/>
          <w:b/>
          <w:bCs/>
          <w:sz w:val="32"/>
        </w:rPr>
      </w:pPr>
      <w:r>
        <w:br w:type="page"/>
      </w:r>
      <w:r>
        <w:rPr>
          <w:rFonts w:hint="eastAsia" w:ascii="仿宋_GB2312" w:eastAsia="仿宋_GB2312"/>
          <w:b/>
          <w:bCs/>
          <w:sz w:val="32"/>
        </w:rPr>
        <w:t>填报说明</w:t>
      </w:r>
    </w:p>
    <w:p w14:paraId="57BF80EB">
      <w:pPr>
        <w:rPr>
          <w:rFonts w:hint="eastAsia" w:ascii="仿宋_GB2312" w:eastAsia="仿宋_GB2312"/>
          <w:sz w:val="28"/>
        </w:rPr>
      </w:pPr>
    </w:p>
    <w:p w14:paraId="3679BCF7">
      <w:pPr>
        <w:rPr>
          <w:rFonts w:hint="eastAsia" w:ascii="仿宋_GB2312" w:hAnsi="宋体" w:eastAsia="仿宋_GB2312"/>
          <w:sz w:val="28"/>
        </w:rPr>
      </w:pPr>
      <w:r>
        <w:rPr>
          <w:rFonts w:hint="eastAsia" w:ascii="仿宋_GB2312" w:hAnsi="宋体" w:eastAsia="仿宋_GB2312"/>
          <w:sz w:val="28"/>
        </w:rPr>
        <w:t>1、申报书适用于恐龙化石研究与保护四川省文化和旅游厅重点实验室资助自然科学研究项目；</w:t>
      </w:r>
    </w:p>
    <w:p w14:paraId="2E6D4934">
      <w:pPr>
        <w:rPr>
          <w:rFonts w:hint="eastAsia" w:ascii="仿宋_GB2312" w:hAnsi="宋体" w:eastAsia="仿宋_GB2312"/>
          <w:sz w:val="28"/>
        </w:rPr>
      </w:pPr>
      <w:r>
        <w:rPr>
          <w:rFonts w:hint="eastAsia" w:ascii="仿宋_GB2312" w:hAnsi="宋体" w:eastAsia="仿宋_GB2312"/>
          <w:sz w:val="28"/>
        </w:rPr>
        <w:t>2、封面“项目类别”只能选填一种，在该项目类别前□中画“√”；</w:t>
      </w:r>
    </w:p>
    <w:p w14:paraId="3840B81D">
      <w:pPr>
        <w:rPr>
          <w:rFonts w:ascii="仿宋_GB2312" w:hAnsi="宋体" w:eastAsia="仿宋_GB2312"/>
          <w:sz w:val="28"/>
        </w:rPr>
      </w:pPr>
      <w:r>
        <w:rPr>
          <w:rFonts w:hint="eastAsia" w:ascii="仿宋_GB2312" w:hAnsi="宋体" w:eastAsia="仿宋_GB2312"/>
          <w:sz w:val="28"/>
        </w:rPr>
        <w:t>3、学科门类填写学科代码和学科名称；</w:t>
      </w:r>
    </w:p>
    <w:p w14:paraId="7615F321">
      <w:pPr>
        <w:rPr>
          <w:rFonts w:hint="eastAsia" w:ascii="仿宋_GB2312" w:hAnsi="宋体" w:eastAsia="仿宋_GB2312"/>
          <w:sz w:val="28"/>
        </w:rPr>
      </w:pPr>
      <w:r>
        <w:rPr>
          <w:rFonts w:hint="eastAsia" w:ascii="仿宋_GB2312" w:hAnsi="宋体" w:eastAsia="仿宋_GB2312"/>
          <w:sz w:val="28"/>
        </w:rPr>
        <w:t>4、申报书填写要求用A4纸计算机打印。一式</w:t>
      </w:r>
      <w:r>
        <w:rPr>
          <w:rFonts w:hint="eastAsia" w:ascii="仿宋_GB2312" w:hAnsi="宋体" w:eastAsia="仿宋_GB2312"/>
          <w:color w:val="000000"/>
          <w:sz w:val="28"/>
        </w:rPr>
        <w:t>三份</w:t>
      </w:r>
      <w:r>
        <w:rPr>
          <w:rFonts w:hint="eastAsia" w:ascii="仿宋_GB2312" w:hAnsi="宋体" w:eastAsia="仿宋_GB2312"/>
          <w:sz w:val="28"/>
        </w:rPr>
        <w:t>统一报送材恐龙化石研究与保护四川省文化和旅游厅重点实验室；</w:t>
      </w:r>
    </w:p>
    <w:p w14:paraId="7E2B2537">
      <w:pPr>
        <w:rPr>
          <w:rFonts w:hint="eastAsia" w:ascii="仿宋_GB2312" w:hAnsi="宋体" w:eastAsia="仿宋_GB2312"/>
          <w:sz w:val="28"/>
        </w:rPr>
      </w:pPr>
      <w:r>
        <w:rPr>
          <w:rFonts w:hint="eastAsia" w:ascii="仿宋_GB2312" w:hAnsi="宋体" w:eastAsia="仿宋_GB2312"/>
          <w:sz w:val="28"/>
        </w:rPr>
        <w:t>5、未尽事宜，可另附材料说明。</w:t>
      </w:r>
    </w:p>
    <w:p w14:paraId="1BF278BC">
      <w:pPr>
        <w:rPr>
          <w:rFonts w:hint="eastAsia"/>
          <w:sz w:val="24"/>
        </w:rPr>
      </w:pPr>
    </w:p>
    <w:p w14:paraId="28559DDE">
      <w:pPr>
        <w:rPr>
          <w:rFonts w:hint="eastAsia"/>
          <w:sz w:val="24"/>
        </w:rPr>
      </w:pPr>
    </w:p>
    <w:p w14:paraId="1620FE28">
      <w:pPr>
        <w:rPr>
          <w:rFonts w:hint="eastAsia"/>
          <w:sz w:val="24"/>
        </w:rPr>
      </w:pPr>
    </w:p>
    <w:p w14:paraId="3B2415ED">
      <w:pPr>
        <w:rPr>
          <w:rFonts w:hint="eastAsia"/>
          <w:sz w:val="24"/>
        </w:rPr>
      </w:pPr>
    </w:p>
    <w:p w14:paraId="5495E787">
      <w:pPr>
        <w:rPr>
          <w:rFonts w:hint="eastAsia"/>
          <w:sz w:val="24"/>
        </w:rPr>
      </w:pPr>
    </w:p>
    <w:p w14:paraId="5E1C52F1">
      <w:pPr>
        <w:rPr>
          <w:rFonts w:hint="eastAsia"/>
          <w:sz w:val="24"/>
        </w:rPr>
      </w:pPr>
    </w:p>
    <w:p w14:paraId="3877C00E">
      <w:pPr>
        <w:rPr>
          <w:rFonts w:hint="eastAsia"/>
          <w:sz w:val="24"/>
        </w:rPr>
      </w:pPr>
    </w:p>
    <w:p w14:paraId="714E3FFB">
      <w:pPr>
        <w:rPr>
          <w:rFonts w:hint="eastAsia"/>
          <w:sz w:val="24"/>
        </w:rPr>
      </w:pPr>
    </w:p>
    <w:p w14:paraId="120D89AA">
      <w:pPr>
        <w:rPr>
          <w:rFonts w:hint="eastAsia"/>
          <w:sz w:val="24"/>
        </w:rPr>
      </w:pPr>
    </w:p>
    <w:p w14:paraId="40A6BAA8">
      <w:pPr>
        <w:rPr>
          <w:rFonts w:hint="eastAsia"/>
          <w:sz w:val="24"/>
        </w:rPr>
      </w:pPr>
    </w:p>
    <w:p w14:paraId="115EC076">
      <w:pPr>
        <w:rPr>
          <w:rFonts w:hint="eastAsia"/>
          <w:sz w:val="24"/>
        </w:rPr>
      </w:pPr>
    </w:p>
    <w:p w14:paraId="605F6139">
      <w:pPr>
        <w:rPr>
          <w:rFonts w:hint="eastAsia"/>
          <w:sz w:val="24"/>
        </w:rPr>
      </w:pPr>
    </w:p>
    <w:p w14:paraId="30324F62">
      <w:pPr>
        <w:rPr>
          <w:rFonts w:hint="eastAsia"/>
          <w:sz w:val="24"/>
        </w:rPr>
      </w:pPr>
    </w:p>
    <w:p w14:paraId="551FA58A">
      <w:pPr>
        <w:rPr>
          <w:rFonts w:hint="eastAsia"/>
          <w:sz w:val="24"/>
        </w:rPr>
      </w:pPr>
    </w:p>
    <w:p w14:paraId="4420B132">
      <w:pPr>
        <w:rPr>
          <w:rFonts w:hint="eastAsia"/>
          <w:sz w:val="24"/>
        </w:rPr>
      </w:pPr>
    </w:p>
    <w:p w14:paraId="7AEA9094">
      <w:pPr>
        <w:rPr>
          <w:rFonts w:hint="eastAsia"/>
          <w:sz w:val="24"/>
        </w:rPr>
      </w:pPr>
    </w:p>
    <w:p w14:paraId="68F7B481">
      <w:pPr>
        <w:rPr>
          <w:rFonts w:hint="eastAsia"/>
          <w:sz w:val="24"/>
        </w:rPr>
      </w:pPr>
    </w:p>
    <w:p w14:paraId="019E06A1">
      <w:pPr>
        <w:rPr>
          <w:rFonts w:hint="eastAsia"/>
          <w:sz w:val="24"/>
        </w:rPr>
      </w:pPr>
    </w:p>
    <w:p w14:paraId="147E3022">
      <w:pPr>
        <w:rPr>
          <w:rFonts w:hint="eastAsia"/>
          <w:sz w:val="24"/>
        </w:rPr>
      </w:pPr>
    </w:p>
    <w:p w14:paraId="45C65AEE">
      <w:pPr>
        <w:rPr>
          <w:rFonts w:hint="eastAsia"/>
          <w:sz w:val="24"/>
        </w:rPr>
      </w:pPr>
    </w:p>
    <w:p w14:paraId="0F8F2292">
      <w:pPr>
        <w:rPr>
          <w:rFonts w:hint="eastAsia"/>
          <w:sz w:val="24"/>
        </w:rPr>
      </w:pPr>
    </w:p>
    <w:p w14:paraId="2ECF36F9">
      <w:pPr>
        <w:rPr>
          <w:rFonts w:hint="eastAsia"/>
          <w:sz w:val="24"/>
        </w:rPr>
      </w:pPr>
    </w:p>
    <w:p w14:paraId="2A051ED0">
      <w:pPr>
        <w:rPr>
          <w:rFonts w:hint="eastAsia"/>
          <w:sz w:val="24"/>
        </w:rPr>
      </w:pPr>
    </w:p>
    <w:p w14:paraId="6E968A75">
      <w:pPr>
        <w:rPr>
          <w:rFonts w:hint="eastAsia"/>
          <w:sz w:val="24"/>
        </w:rPr>
      </w:pPr>
    </w:p>
    <w:p w14:paraId="43541DC0">
      <w:pPr>
        <w:rPr>
          <w:rFonts w:hint="eastAsia"/>
          <w:sz w:val="24"/>
        </w:rPr>
      </w:pPr>
    </w:p>
    <w:p w14:paraId="5E71BB7A">
      <w:pPr>
        <w:rPr>
          <w:rFonts w:hint="eastAsia"/>
          <w:sz w:val="24"/>
        </w:rPr>
      </w:pPr>
    </w:p>
    <w:p w14:paraId="2B648B0A">
      <w:pPr>
        <w:pStyle w:val="5"/>
        <w:outlineLvl w:val="0"/>
        <w:rPr>
          <w:rFonts w:hint="eastAsia"/>
        </w:rPr>
      </w:pPr>
      <w:r>
        <w:rPr>
          <w:rFonts w:hint="eastAsia"/>
          <w:b/>
        </w:rPr>
        <w:t>一、目的意义和国内外研究现状分析</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8"/>
      </w:tblGrid>
      <w:tr w14:paraId="0F0B1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2910" w:hRule="atLeast"/>
        </w:trPr>
        <w:tc>
          <w:tcPr>
            <w:tcW w:w="8928" w:type="dxa"/>
            <w:noWrap w:val="0"/>
            <w:vAlign w:val="top"/>
          </w:tcPr>
          <w:p w14:paraId="49E63CFD">
            <w:pPr>
              <w:rPr>
                <w:rFonts w:hint="eastAsia"/>
              </w:rPr>
            </w:pPr>
          </w:p>
        </w:tc>
      </w:tr>
    </w:tbl>
    <w:p w14:paraId="4828D5DD">
      <w:pPr>
        <w:outlineLvl w:val="0"/>
        <w:rPr>
          <w:rFonts w:hint="eastAsia"/>
          <w:b/>
          <w:sz w:val="24"/>
        </w:rPr>
      </w:pPr>
      <w:r>
        <w:br w:type="page"/>
      </w:r>
      <w:r>
        <w:rPr>
          <w:rFonts w:hint="eastAsia"/>
          <w:b/>
          <w:sz w:val="24"/>
        </w:rPr>
        <w:t>二、研究方案</w:t>
      </w:r>
    </w:p>
    <w:p w14:paraId="1B9935BE">
      <w:pPr>
        <w:rPr>
          <w:rFonts w:hint="eastAsia"/>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8"/>
      </w:tblGrid>
      <w:tr w14:paraId="2062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3071" w:hRule="atLeast"/>
        </w:trPr>
        <w:tc>
          <w:tcPr>
            <w:tcW w:w="8928" w:type="dxa"/>
            <w:noWrap w:val="0"/>
            <w:vAlign w:val="top"/>
          </w:tcPr>
          <w:p w14:paraId="0E3041B5">
            <w:pPr>
              <w:numPr>
                <w:ilvl w:val="0"/>
                <w:numId w:val="1"/>
              </w:numPr>
              <w:rPr>
                <w:rFonts w:hint="eastAsia"/>
                <w:b/>
              </w:rPr>
            </w:pPr>
            <w:r>
              <w:rPr>
                <w:rFonts w:hint="eastAsia"/>
                <w:b/>
              </w:rPr>
              <w:t>研究目标、研究内容</w:t>
            </w:r>
          </w:p>
          <w:p w14:paraId="5FDCF3F0">
            <w:pPr>
              <w:rPr>
                <w:rFonts w:hint="eastAsia"/>
              </w:rPr>
            </w:pPr>
          </w:p>
          <w:p w14:paraId="1CB89430">
            <w:pPr>
              <w:rPr>
                <w:rFonts w:hint="eastAsia"/>
              </w:rPr>
            </w:pPr>
          </w:p>
          <w:p w14:paraId="33B72812">
            <w:pPr>
              <w:rPr>
                <w:rFonts w:hint="eastAsia"/>
              </w:rPr>
            </w:pPr>
          </w:p>
        </w:tc>
      </w:tr>
      <w:tr w14:paraId="6944D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3539" w:hRule="atLeast"/>
        </w:trPr>
        <w:tc>
          <w:tcPr>
            <w:tcW w:w="8928" w:type="dxa"/>
            <w:noWrap w:val="0"/>
            <w:vAlign w:val="top"/>
          </w:tcPr>
          <w:p w14:paraId="51A08AFD">
            <w:pPr>
              <w:rPr>
                <w:rFonts w:hint="eastAsia"/>
                <w:b/>
              </w:rPr>
            </w:pPr>
            <w:r>
              <w:br w:type="page"/>
            </w:r>
            <w:r>
              <w:rPr>
                <w:rFonts w:hint="eastAsia"/>
                <w:b/>
              </w:rPr>
              <w:t>2、技术路线（包括研究方案、技术方法及可行性分析）</w:t>
            </w:r>
          </w:p>
          <w:p w14:paraId="5742E84C">
            <w:pPr>
              <w:rPr>
                <w:rFonts w:hint="eastAsia"/>
              </w:rPr>
            </w:pPr>
          </w:p>
          <w:p w14:paraId="21A06CC5">
            <w:pPr>
              <w:rPr>
                <w:rFonts w:hint="eastAsia"/>
              </w:rPr>
            </w:pPr>
          </w:p>
        </w:tc>
      </w:tr>
    </w:tbl>
    <w:p w14:paraId="3805C26B">
      <w:pPr>
        <w:rPr>
          <w:rFonts w:hint="eastAsia"/>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8"/>
      </w:tblGrid>
      <w:tr w14:paraId="1FE7D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87" w:hRule="atLeast"/>
        </w:trPr>
        <w:tc>
          <w:tcPr>
            <w:tcW w:w="8928" w:type="dxa"/>
            <w:noWrap w:val="0"/>
            <w:vAlign w:val="top"/>
          </w:tcPr>
          <w:p w14:paraId="73FC07EC">
            <w:pPr>
              <w:rPr>
                <w:rFonts w:hint="eastAsia"/>
                <w:b/>
              </w:rPr>
            </w:pPr>
            <w:r>
              <w:br w:type="page"/>
            </w:r>
            <w:r>
              <w:rPr>
                <w:rFonts w:hint="eastAsia"/>
                <w:b/>
              </w:rPr>
              <w:t>3、</w:t>
            </w:r>
            <w:r>
              <w:rPr>
                <w:rFonts w:hint="eastAsia"/>
                <w:b/>
                <w:lang w:eastAsia="zh-CN"/>
              </w:rPr>
              <w:t>项目</w:t>
            </w:r>
            <w:r>
              <w:rPr>
                <w:rFonts w:hint="eastAsia"/>
                <w:b/>
              </w:rPr>
              <w:t>实施进度安排（半年为1个阶段）及预期目标</w:t>
            </w:r>
          </w:p>
          <w:p w14:paraId="349A55E0">
            <w:pPr>
              <w:rPr>
                <w:rFonts w:hint="eastAsia"/>
              </w:rPr>
            </w:pPr>
          </w:p>
          <w:p w14:paraId="6CC6A8D1">
            <w:pPr>
              <w:rPr>
                <w:rFonts w:hint="eastAsia"/>
              </w:rPr>
            </w:pPr>
          </w:p>
        </w:tc>
      </w:tr>
      <w:tr w14:paraId="0D4D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830" w:hRule="atLeast"/>
        </w:trPr>
        <w:tc>
          <w:tcPr>
            <w:tcW w:w="8928" w:type="dxa"/>
            <w:noWrap w:val="0"/>
            <w:vAlign w:val="top"/>
          </w:tcPr>
          <w:p w14:paraId="547F8CB4">
            <w:pPr>
              <w:rPr>
                <w:rFonts w:hint="eastAsia"/>
                <w:b/>
              </w:rPr>
            </w:pPr>
            <w:r>
              <w:rPr>
                <w:rFonts w:hint="eastAsia"/>
                <w:b/>
              </w:rPr>
              <w:t>4、本</w:t>
            </w:r>
            <w:r>
              <w:rPr>
                <w:rFonts w:hint="eastAsia"/>
                <w:b/>
                <w:lang w:eastAsia="zh-CN"/>
              </w:rPr>
              <w:t>项目</w:t>
            </w:r>
            <w:r>
              <w:rPr>
                <w:rFonts w:hint="eastAsia"/>
                <w:b/>
              </w:rPr>
              <w:t>的特色与创新之处</w:t>
            </w:r>
          </w:p>
          <w:p w14:paraId="7C731CA6">
            <w:pPr>
              <w:rPr>
                <w:rFonts w:hint="eastAsia"/>
                <w:b/>
              </w:rPr>
            </w:pPr>
          </w:p>
          <w:p w14:paraId="3819FB80">
            <w:pPr>
              <w:rPr>
                <w:rFonts w:hint="eastAsia"/>
              </w:rPr>
            </w:pPr>
          </w:p>
        </w:tc>
      </w:tr>
    </w:tbl>
    <w:p w14:paraId="57C720E7">
      <w:pPr>
        <w:outlineLvl w:val="0"/>
        <w:rPr>
          <w:rFonts w:hint="eastAsia"/>
          <w:b/>
          <w:sz w:val="24"/>
        </w:rPr>
      </w:pPr>
      <w:r>
        <w:br w:type="page"/>
      </w:r>
      <w:r>
        <w:rPr>
          <w:rFonts w:hint="eastAsia"/>
          <w:b/>
          <w:sz w:val="24"/>
        </w:rPr>
        <w:t>三、最终成果形式及成果预期水平</w:t>
      </w:r>
    </w:p>
    <w:p w14:paraId="6C9B5116">
      <w:pPr>
        <w:rPr>
          <w:rFonts w:hint="eastAsia"/>
          <w:b/>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8"/>
      </w:tblGrid>
      <w:tr w14:paraId="1B4BF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33" w:hRule="atLeast"/>
        </w:trPr>
        <w:tc>
          <w:tcPr>
            <w:tcW w:w="8928" w:type="dxa"/>
            <w:noWrap w:val="0"/>
            <w:vAlign w:val="top"/>
          </w:tcPr>
          <w:p w14:paraId="7EBA114F">
            <w:pPr>
              <w:rPr>
                <w:rFonts w:hint="eastAsia"/>
              </w:rPr>
            </w:pPr>
            <w:r>
              <w:rPr>
                <w:rFonts w:hint="eastAsia"/>
                <w:color w:val="FF0000"/>
              </w:rPr>
              <w:t>（请在考核指标中选择具体的一项指标填写（不得多选）并标明每项完成成果的具体数量。填写后请删除此说明）</w:t>
            </w:r>
          </w:p>
        </w:tc>
      </w:tr>
    </w:tbl>
    <w:p w14:paraId="6306B73C">
      <w:pPr>
        <w:rPr>
          <w:rFonts w:hint="eastAsia"/>
        </w:rPr>
      </w:pPr>
    </w:p>
    <w:p w14:paraId="0B98D781">
      <w:pPr>
        <w:rPr>
          <w:rFonts w:hint="eastAsia"/>
        </w:rPr>
      </w:pPr>
    </w:p>
    <w:p w14:paraId="38E8113B">
      <w:pPr>
        <w:outlineLvl w:val="0"/>
        <w:rPr>
          <w:rFonts w:hint="eastAsia"/>
          <w:b/>
          <w:sz w:val="24"/>
        </w:rPr>
      </w:pPr>
      <w:r>
        <w:rPr>
          <w:rFonts w:hint="eastAsia"/>
          <w:b/>
          <w:sz w:val="24"/>
        </w:rPr>
        <w:t>四、成果转化措施及社会、经济效益分析（限应用型项目填写）</w:t>
      </w:r>
    </w:p>
    <w:p w14:paraId="48BD56A4">
      <w:pPr>
        <w:rPr>
          <w:rFonts w:hint="eastAsia"/>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8"/>
      </w:tblGrid>
      <w:tr w14:paraId="710D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442" w:hRule="atLeast"/>
        </w:trPr>
        <w:tc>
          <w:tcPr>
            <w:tcW w:w="8928" w:type="dxa"/>
            <w:noWrap w:val="0"/>
            <w:vAlign w:val="top"/>
          </w:tcPr>
          <w:p w14:paraId="5361D4B3">
            <w:pPr>
              <w:rPr>
                <w:rFonts w:hint="eastAsia"/>
              </w:rPr>
            </w:pPr>
          </w:p>
        </w:tc>
      </w:tr>
    </w:tbl>
    <w:p w14:paraId="315C2A12">
      <w:pPr>
        <w:rPr>
          <w:rFonts w:hint="eastAsia"/>
        </w:rPr>
      </w:pPr>
    </w:p>
    <w:p w14:paraId="476484D1">
      <w:pPr>
        <w:outlineLvl w:val="0"/>
        <w:rPr>
          <w:rFonts w:hint="eastAsia"/>
          <w:b/>
          <w:sz w:val="24"/>
        </w:rPr>
      </w:pPr>
      <w:r>
        <w:br w:type="page"/>
      </w:r>
      <w:r>
        <w:rPr>
          <w:rFonts w:hint="eastAsia"/>
          <w:b/>
          <w:sz w:val="24"/>
        </w:rPr>
        <w:t>五、现有工作基础和条件</w:t>
      </w:r>
    </w:p>
    <w:p w14:paraId="1B8267A7">
      <w:pPr>
        <w:rPr>
          <w:rFonts w:hint="eastAsia"/>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8"/>
      </w:tblGrid>
      <w:tr w14:paraId="5319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303" w:hRule="atLeast"/>
        </w:trPr>
        <w:tc>
          <w:tcPr>
            <w:tcW w:w="8928" w:type="dxa"/>
            <w:noWrap w:val="0"/>
            <w:vAlign w:val="top"/>
          </w:tcPr>
          <w:p w14:paraId="3BF244FA">
            <w:pPr>
              <w:numPr>
                <w:ilvl w:val="0"/>
                <w:numId w:val="2"/>
              </w:numPr>
              <w:rPr>
                <w:rFonts w:hint="eastAsia"/>
                <w:b/>
              </w:rPr>
            </w:pPr>
            <w:r>
              <w:rPr>
                <w:rFonts w:hint="eastAsia"/>
                <w:b/>
              </w:rPr>
              <w:t>与项目有关的前期研究状况</w:t>
            </w:r>
          </w:p>
          <w:p w14:paraId="5A44D2A8">
            <w:pPr>
              <w:rPr>
                <w:rFonts w:hint="eastAsia"/>
              </w:rPr>
            </w:pPr>
          </w:p>
          <w:p w14:paraId="6CAC6BDB">
            <w:pPr>
              <w:rPr>
                <w:rFonts w:hint="eastAsia"/>
              </w:rPr>
            </w:pPr>
          </w:p>
        </w:tc>
      </w:tr>
      <w:tr w14:paraId="5C292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00" w:hRule="atLeast"/>
        </w:trPr>
        <w:tc>
          <w:tcPr>
            <w:tcW w:w="8928" w:type="dxa"/>
            <w:noWrap w:val="0"/>
            <w:vAlign w:val="top"/>
          </w:tcPr>
          <w:p w14:paraId="1BF5B915">
            <w:pPr>
              <w:numPr>
                <w:ilvl w:val="0"/>
                <w:numId w:val="1"/>
              </w:numPr>
              <w:rPr>
                <w:rFonts w:hint="eastAsia"/>
                <w:b/>
              </w:rPr>
            </w:pPr>
            <w:r>
              <w:rPr>
                <w:rFonts w:hint="eastAsia"/>
                <w:b/>
              </w:rPr>
              <w:t>现有研究条件，尚缺少的实验条件和解决途径</w:t>
            </w:r>
          </w:p>
          <w:p w14:paraId="3BDED23A">
            <w:pPr>
              <w:rPr>
                <w:rFonts w:hint="eastAsia"/>
              </w:rPr>
            </w:pPr>
          </w:p>
          <w:p w14:paraId="49FBAA3D">
            <w:pPr>
              <w:rPr>
                <w:rFonts w:hint="eastAsia"/>
              </w:rPr>
            </w:pPr>
          </w:p>
        </w:tc>
      </w:tr>
    </w:tbl>
    <w:p w14:paraId="7CCC47B7">
      <w:pPr>
        <w:outlineLvl w:val="0"/>
        <w:rPr>
          <w:rFonts w:hint="eastAsia" w:eastAsia="宋体"/>
          <w:b/>
          <w:sz w:val="24"/>
          <w:lang w:eastAsia="zh-CN"/>
        </w:rPr>
      </w:pPr>
      <w:r>
        <w:br w:type="page"/>
      </w:r>
      <w:r>
        <w:rPr>
          <w:rFonts w:hint="eastAsia"/>
          <w:b/>
          <w:sz w:val="24"/>
        </w:rPr>
        <w:t>六、项目负责人承担的其它研究</w:t>
      </w:r>
      <w:r>
        <w:rPr>
          <w:rFonts w:hint="eastAsia"/>
          <w:b/>
          <w:sz w:val="24"/>
          <w:lang w:eastAsia="zh-CN"/>
        </w:rPr>
        <w:t>课题</w:t>
      </w:r>
    </w:p>
    <w:p w14:paraId="01CF2BBA">
      <w:pPr>
        <w:rPr>
          <w:rFonts w:hint="eastAsia"/>
          <w:sz w:val="18"/>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8"/>
        <w:gridCol w:w="3060"/>
        <w:gridCol w:w="1980"/>
        <w:gridCol w:w="900"/>
        <w:gridCol w:w="1620"/>
      </w:tblGrid>
      <w:tr w14:paraId="11D0D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68" w:type="dxa"/>
            <w:noWrap w:val="0"/>
            <w:vAlign w:val="center"/>
          </w:tcPr>
          <w:p w14:paraId="25E4FBDC">
            <w:pPr>
              <w:jc w:val="center"/>
              <w:rPr>
                <w:rFonts w:hint="eastAsia"/>
              </w:rPr>
            </w:pPr>
            <w:r>
              <w:rPr>
                <w:rFonts w:hint="eastAsia"/>
              </w:rPr>
              <w:t>项目来源</w:t>
            </w:r>
          </w:p>
        </w:tc>
        <w:tc>
          <w:tcPr>
            <w:tcW w:w="3060" w:type="dxa"/>
            <w:noWrap w:val="0"/>
            <w:vAlign w:val="center"/>
          </w:tcPr>
          <w:p w14:paraId="2922608D">
            <w:pPr>
              <w:jc w:val="center"/>
              <w:rPr>
                <w:rFonts w:hint="eastAsia"/>
              </w:rPr>
            </w:pPr>
            <w:r>
              <w:rPr>
                <w:rFonts w:hint="eastAsia"/>
              </w:rPr>
              <w:t>项目名称</w:t>
            </w:r>
          </w:p>
        </w:tc>
        <w:tc>
          <w:tcPr>
            <w:tcW w:w="1980" w:type="dxa"/>
            <w:noWrap w:val="0"/>
            <w:vAlign w:val="center"/>
          </w:tcPr>
          <w:p w14:paraId="0693EEB3">
            <w:pPr>
              <w:jc w:val="center"/>
              <w:rPr>
                <w:rFonts w:hint="eastAsia"/>
              </w:rPr>
            </w:pPr>
            <w:r>
              <w:rPr>
                <w:rFonts w:hint="eastAsia"/>
              </w:rPr>
              <w:t>起止年月</w:t>
            </w:r>
          </w:p>
        </w:tc>
        <w:tc>
          <w:tcPr>
            <w:tcW w:w="900" w:type="dxa"/>
            <w:noWrap w:val="0"/>
            <w:vAlign w:val="center"/>
          </w:tcPr>
          <w:p w14:paraId="363DC3DE">
            <w:pPr>
              <w:jc w:val="center"/>
              <w:rPr>
                <w:rFonts w:hint="eastAsia"/>
              </w:rPr>
            </w:pPr>
            <w:r>
              <w:rPr>
                <w:rFonts w:hint="eastAsia"/>
              </w:rPr>
              <w:t>负责</w:t>
            </w:r>
          </w:p>
          <w:p w14:paraId="0FB0610C">
            <w:pPr>
              <w:jc w:val="center"/>
              <w:rPr>
                <w:rFonts w:hint="eastAsia"/>
              </w:rPr>
            </w:pPr>
            <w:r>
              <w:rPr>
                <w:rFonts w:hint="eastAsia"/>
              </w:rPr>
              <w:t>或参加</w:t>
            </w:r>
          </w:p>
        </w:tc>
        <w:tc>
          <w:tcPr>
            <w:tcW w:w="1620" w:type="dxa"/>
            <w:noWrap w:val="0"/>
            <w:vAlign w:val="center"/>
          </w:tcPr>
          <w:p w14:paraId="678DD1AB">
            <w:pPr>
              <w:jc w:val="center"/>
              <w:rPr>
                <w:rFonts w:hint="eastAsia"/>
              </w:rPr>
            </w:pPr>
            <w:r>
              <w:rPr>
                <w:rFonts w:hint="eastAsia"/>
              </w:rPr>
              <w:t>进展或</w:t>
            </w:r>
          </w:p>
          <w:p w14:paraId="73E2226A">
            <w:pPr>
              <w:jc w:val="center"/>
              <w:rPr>
                <w:rFonts w:hint="eastAsia"/>
              </w:rPr>
            </w:pPr>
            <w:r>
              <w:rPr>
                <w:rFonts w:hint="eastAsia"/>
              </w:rPr>
              <w:t>完成情况</w:t>
            </w:r>
          </w:p>
        </w:tc>
      </w:tr>
      <w:tr w14:paraId="55FB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368" w:type="dxa"/>
            <w:noWrap w:val="0"/>
            <w:vAlign w:val="center"/>
          </w:tcPr>
          <w:p w14:paraId="63D06544">
            <w:pPr>
              <w:jc w:val="center"/>
              <w:rPr>
                <w:rFonts w:hint="eastAsia"/>
              </w:rPr>
            </w:pPr>
          </w:p>
        </w:tc>
        <w:tc>
          <w:tcPr>
            <w:tcW w:w="3060" w:type="dxa"/>
            <w:noWrap w:val="0"/>
            <w:vAlign w:val="center"/>
          </w:tcPr>
          <w:p w14:paraId="4831CB33">
            <w:pPr>
              <w:jc w:val="center"/>
              <w:rPr>
                <w:rFonts w:hint="eastAsia"/>
              </w:rPr>
            </w:pPr>
          </w:p>
        </w:tc>
        <w:tc>
          <w:tcPr>
            <w:tcW w:w="1980" w:type="dxa"/>
            <w:noWrap w:val="0"/>
            <w:vAlign w:val="center"/>
          </w:tcPr>
          <w:p w14:paraId="764D85B6">
            <w:pPr>
              <w:jc w:val="center"/>
              <w:rPr>
                <w:rFonts w:hint="eastAsia"/>
              </w:rPr>
            </w:pPr>
          </w:p>
        </w:tc>
        <w:tc>
          <w:tcPr>
            <w:tcW w:w="900" w:type="dxa"/>
            <w:noWrap w:val="0"/>
            <w:vAlign w:val="center"/>
          </w:tcPr>
          <w:p w14:paraId="71C4A5C0">
            <w:pPr>
              <w:jc w:val="center"/>
              <w:rPr>
                <w:rFonts w:hint="eastAsia"/>
              </w:rPr>
            </w:pPr>
          </w:p>
        </w:tc>
        <w:tc>
          <w:tcPr>
            <w:tcW w:w="1620" w:type="dxa"/>
            <w:noWrap w:val="0"/>
            <w:vAlign w:val="center"/>
          </w:tcPr>
          <w:p w14:paraId="50892E80">
            <w:pPr>
              <w:jc w:val="center"/>
              <w:rPr>
                <w:rFonts w:hint="eastAsia"/>
              </w:rPr>
            </w:pPr>
          </w:p>
        </w:tc>
      </w:tr>
      <w:tr w14:paraId="78DD9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368" w:type="dxa"/>
            <w:noWrap w:val="0"/>
            <w:vAlign w:val="center"/>
          </w:tcPr>
          <w:p w14:paraId="1B4C1A26">
            <w:pPr>
              <w:jc w:val="center"/>
              <w:rPr>
                <w:rFonts w:hint="eastAsia"/>
              </w:rPr>
            </w:pPr>
          </w:p>
        </w:tc>
        <w:tc>
          <w:tcPr>
            <w:tcW w:w="3060" w:type="dxa"/>
            <w:noWrap w:val="0"/>
            <w:vAlign w:val="center"/>
          </w:tcPr>
          <w:p w14:paraId="2C639A25">
            <w:pPr>
              <w:jc w:val="center"/>
              <w:rPr>
                <w:rFonts w:hint="eastAsia"/>
              </w:rPr>
            </w:pPr>
          </w:p>
        </w:tc>
        <w:tc>
          <w:tcPr>
            <w:tcW w:w="1980" w:type="dxa"/>
            <w:noWrap w:val="0"/>
            <w:vAlign w:val="center"/>
          </w:tcPr>
          <w:p w14:paraId="0945E85D">
            <w:pPr>
              <w:jc w:val="center"/>
              <w:rPr>
                <w:rFonts w:hint="eastAsia"/>
              </w:rPr>
            </w:pPr>
          </w:p>
        </w:tc>
        <w:tc>
          <w:tcPr>
            <w:tcW w:w="900" w:type="dxa"/>
            <w:noWrap w:val="0"/>
            <w:vAlign w:val="center"/>
          </w:tcPr>
          <w:p w14:paraId="238C7CBE">
            <w:pPr>
              <w:jc w:val="center"/>
              <w:rPr>
                <w:rFonts w:hint="eastAsia"/>
              </w:rPr>
            </w:pPr>
          </w:p>
        </w:tc>
        <w:tc>
          <w:tcPr>
            <w:tcW w:w="1620" w:type="dxa"/>
            <w:noWrap w:val="0"/>
            <w:vAlign w:val="center"/>
          </w:tcPr>
          <w:p w14:paraId="56926445">
            <w:pPr>
              <w:jc w:val="center"/>
              <w:rPr>
                <w:rFonts w:hint="eastAsia"/>
              </w:rPr>
            </w:pPr>
          </w:p>
        </w:tc>
      </w:tr>
      <w:tr w14:paraId="2F816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368" w:type="dxa"/>
            <w:noWrap w:val="0"/>
            <w:vAlign w:val="center"/>
          </w:tcPr>
          <w:p w14:paraId="0D91C9C5">
            <w:pPr>
              <w:jc w:val="center"/>
              <w:rPr>
                <w:rFonts w:hint="eastAsia"/>
              </w:rPr>
            </w:pPr>
          </w:p>
        </w:tc>
        <w:tc>
          <w:tcPr>
            <w:tcW w:w="3060" w:type="dxa"/>
            <w:noWrap w:val="0"/>
            <w:vAlign w:val="center"/>
          </w:tcPr>
          <w:p w14:paraId="63C17DEE">
            <w:pPr>
              <w:jc w:val="center"/>
              <w:rPr>
                <w:rFonts w:hint="eastAsia"/>
              </w:rPr>
            </w:pPr>
          </w:p>
        </w:tc>
        <w:tc>
          <w:tcPr>
            <w:tcW w:w="1980" w:type="dxa"/>
            <w:noWrap w:val="0"/>
            <w:vAlign w:val="center"/>
          </w:tcPr>
          <w:p w14:paraId="3FC2DDB6">
            <w:pPr>
              <w:jc w:val="center"/>
              <w:rPr>
                <w:rFonts w:hint="eastAsia"/>
              </w:rPr>
            </w:pPr>
          </w:p>
        </w:tc>
        <w:tc>
          <w:tcPr>
            <w:tcW w:w="900" w:type="dxa"/>
            <w:noWrap w:val="0"/>
            <w:vAlign w:val="center"/>
          </w:tcPr>
          <w:p w14:paraId="055E6727">
            <w:pPr>
              <w:jc w:val="center"/>
              <w:rPr>
                <w:rFonts w:hint="eastAsia"/>
              </w:rPr>
            </w:pPr>
          </w:p>
        </w:tc>
        <w:tc>
          <w:tcPr>
            <w:tcW w:w="1620" w:type="dxa"/>
            <w:noWrap w:val="0"/>
            <w:vAlign w:val="center"/>
          </w:tcPr>
          <w:p w14:paraId="1017417E">
            <w:pPr>
              <w:jc w:val="center"/>
              <w:rPr>
                <w:rFonts w:hint="eastAsia"/>
              </w:rPr>
            </w:pPr>
          </w:p>
        </w:tc>
      </w:tr>
      <w:tr w14:paraId="3D38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368" w:type="dxa"/>
            <w:noWrap w:val="0"/>
            <w:vAlign w:val="center"/>
          </w:tcPr>
          <w:p w14:paraId="08D58400">
            <w:pPr>
              <w:jc w:val="center"/>
              <w:rPr>
                <w:rFonts w:hint="eastAsia"/>
              </w:rPr>
            </w:pPr>
          </w:p>
        </w:tc>
        <w:tc>
          <w:tcPr>
            <w:tcW w:w="3060" w:type="dxa"/>
            <w:noWrap w:val="0"/>
            <w:vAlign w:val="center"/>
          </w:tcPr>
          <w:p w14:paraId="5DFA888D">
            <w:pPr>
              <w:jc w:val="center"/>
              <w:rPr>
                <w:rFonts w:hint="eastAsia"/>
              </w:rPr>
            </w:pPr>
          </w:p>
        </w:tc>
        <w:tc>
          <w:tcPr>
            <w:tcW w:w="1980" w:type="dxa"/>
            <w:noWrap w:val="0"/>
            <w:vAlign w:val="center"/>
          </w:tcPr>
          <w:p w14:paraId="403E9145">
            <w:pPr>
              <w:jc w:val="center"/>
              <w:rPr>
                <w:rFonts w:hint="eastAsia"/>
              </w:rPr>
            </w:pPr>
          </w:p>
        </w:tc>
        <w:tc>
          <w:tcPr>
            <w:tcW w:w="900" w:type="dxa"/>
            <w:noWrap w:val="0"/>
            <w:vAlign w:val="center"/>
          </w:tcPr>
          <w:p w14:paraId="1C246579">
            <w:pPr>
              <w:jc w:val="center"/>
              <w:rPr>
                <w:rFonts w:hint="eastAsia"/>
              </w:rPr>
            </w:pPr>
          </w:p>
        </w:tc>
        <w:tc>
          <w:tcPr>
            <w:tcW w:w="1620" w:type="dxa"/>
            <w:noWrap w:val="0"/>
            <w:vAlign w:val="center"/>
          </w:tcPr>
          <w:p w14:paraId="2F45C7E3">
            <w:pPr>
              <w:jc w:val="center"/>
              <w:rPr>
                <w:rFonts w:hint="eastAsia"/>
              </w:rPr>
            </w:pPr>
          </w:p>
        </w:tc>
      </w:tr>
      <w:tr w14:paraId="6A7D0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368" w:type="dxa"/>
            <w:noWrap w:val="0"/>
            <w:vAlign w:val="center"/>
          </w:tcPr>
          <w:p w14:paraId="048475AD">
            <w:pPr>
              <w:jc w:val="center"/>
              <w:rPr>
                <w:rFonts w:hint="eastAsia"/>
              </w:rPr>
            </w:pPr>
          </w:p>
        </w:tc>
        <w:tc>
          <w:tcPr>
            <w:tcW w:w="3060" w:type="dxa"/>
            <w:noWrap w:val="0"/>
            <w:vAlign w:val="center"/>
          </w:tcPr>
          <w:p w14:paraId="71AF6FEC">
            <w:pPr>
              <w:jc w:val="center"/>
              <w:rPr>
                <w:rFonts w:hint="eastAsia"/>
              </w:rPr>
            </w:pPr>
          </w:p>
        </w:tc>
        <w:tc>
          <w:tcPr>
            <w:tcW w:w="1980" w:type="dxa"/>
            <w:noWrap w:val="0"/>
            <w:vAlign w:val="center"/>
          </w:tcPr>
          <w:p w14:paraId="69F63765">
            <w:pPr>
              <w:jc w:val="center"/>
              <w:rPr>
                <w:rFonts w:hint="eastAsia"/>
              </w:rPr>
            </w:pPr>
          </w:p>
        </w:tc>
        <w:tc>
          <w:tcPr>
            <w:tcW w:w="900" w:type="dxa"/>
            <w:noWrap w:val="0"/>
            <w:vAlign w:val="center"/>
          </w:tcPr>
          <w:p w14:paraId="5445EBD6">
            <w:pPr>
              <w:jc w:val="center"/>
              <w:rPr>
                <w:rFonts w:hint="eastAsia"/>
              </w:rPr>
            </w:pPr>
          </w:p>
        </w:tc>
        <w:tc>
          <w:tcPr>
            <w:tcW w:w="1620" w:type="dxa"/>
            <w:noWrap w:val="0"/>
            <w:vAlign w:val="center"/>
          </w:tcPr>
          <w:p w14:paraId="3271F8A9">
            <w:pPr>
              <w:jc w:val="center"/>
              <w:rPr>
                <w:rFonts w:hint="eastAsia"/>
              </w:rPr>
            </w:pPr>
          </w:p>
        </w:tc>
      </w:tr>
    </w:tbl>
    <w:p w14:paraId="0532404D">
      <w:pPr>
        <w:rPr>
          <w:rFonts w:hint="eastAsia"/>
        </w:rPr>
      </w:pPr>
    </w:p>
    <w:p w14:paraId="060BF670">
      <w:pPr>
        <w:rPr>
          <w:rFonts w:hint="eastAsia"/>
        </w:rPr>
      </w:pPr>
    </w:p>
    <w:p w14:paraId="32A2C347">
      <w:pPr>
        <w:outlineLvl w:val="0"/>
        <w:rPr>
          <w:rFonts w:hint="eastAsia"/>
          <w:b/>
          <w:sz w:val="24"/>
        </w:rPr>
      </w:pPr>
      <w:r>
        <w:rPr>
          <w:rFonts w:hint="eastAsia"/>
          <w:b/>
          <w:sz w:val="24"/>
        </w:rPr>
        <w:t>七、项目研究组成人员的基本情况</w:t>
      </w:r>
    </w:p>
    <w:p w14:paraId="154142FE">
      <w:pPr>
        <w:rPr>
          <w:rFonts w:hint="eastAsia"/>
        </w:rPr>
      </w:pPr>
    </w:p>
    <w:tbl>
      <w:tblPr>
        <w:tblStyle w:val="6"/>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995"/>
        <w:gridCol w:w="659"/>
        <w:gridCol w:w="944"/>
        <w:gridCol w:w="801"/>
        <w:gridCol w:w="1461"/>
        <w:gridCol w:w="961"/>
        <w:gridCol w:w="1559"/>
      </w:tblGrid>
      <w:tr w14:paraId="4477B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620" w:type="dxa"/>
            <w:noWrap w:val="0"/>
            <w:vAlign w:val="center"/>
          </w:tcPr>
          <w:p w14:paraId="09B6C20A">
            <w:pPr>
              <w:jc w:val="center"/>
              <w:rPr>
                <w:rFonts w:hint="eastAsia"/>
              </w:rPr>
            </w:pPr>
            <w:r>
              <w:rPr>
                <w:rFonts w:hint="eastAsia"/>
              </w:rPr>
              <w:t>单位</w:t>
            </w:r>
          </w:p>
        </w:tc>
        <w:tc>
          <w:tcPr>
            <w:tcW w:w="995" w:type="dxa"/>
            <w:noWrap w:val="0"/>
            <w:vAlign w:val="center"/>
          </w:tcPr>
          <w:p w14:paraId="06088DA0">
            <w:pPr>
              <w:jc w:val="center"/>
              <w:rPr>
                <w:rFonts w:hint="eastAsia"/>
              </w:rPr>
            </w:pPr>
            <w:r>
              <w:rPr>
                <w:rFonts w:hint="eastAsia"/>
              </w:rPr>
              <w:t>姓  名</w:t>
            </w:r>
          </w:p>
        </w:tc>
        <w:tc>
          <w:tcPr>
            <w:tcW w:w="659" w:type="dxa"/>
            <w:noWrap w:val="0"/>
            <w:vAlign w:val="center"/>
          </w:tcPr>
          <w:p w14:paraId="0D3762C1">
            <w:pPr>
              <w:jc w:val="center"/>
              <w:rPr>
                <w:rFonts w:hint="eastAsia"/>
              </w:rPr>
            </w:pPr>
            <w:r>
              <w:rPr>
                <w:rFonts w:hint="eastAsia"/>
              </w:rPr>
              <w:t>年龄</w:t>
            </w:r>
          </w:p>
        </w:tc>
        <w:tc>
          <w:tcPr>
            <w:tcW w:w="944" w:type="dxa"/>
            <w:noWrap w:val="0"/>
            <w:vAlign w:val="center"/>
          </w:tcPr>
          <w:p w14:paraId="373EE761">
            <w:pPr>
              <w:jc w:val="center"/>
              <w:rPr>
                <w:rFonts w:hint="eastAsia"/>
              </w:rPr>
            </w:pPr>
            <w:r>
              <w:rPr>
                <w:rFonts w:hint="eastAsia"/>
              </w:rPr>
              <w:t>职  称</w:t>
            </w:r>
          </w:p>
        </w:tc>
        <w:tc>
          <w:tcPr>
            <w:tcW w:w="801" w:type="dxa"/>
            <w:noWrap w:val="0"/>
            <w:vAlign w:val="center"/>
          </w:tcPr>
          <w:p w14:paraId="304EA455">
            <w:pPr>
              <w:jc w:val="center"/>
              <w:rPr>
                <w:rFonts w:hint="eastAsia"/>
              </w:rPr>
            </w:pPr>
            <w:r>
              <w:rPr>
                <w:rFonts w:hint="eastAsia"/>
              </w:rPr>
              <w:t>学</w:t>
            </w:r>
            <w:r>
              <w:t xml:space="preserve"> </w:t>
            </w:r>
            <w:r>
              <w:rPr>
                <w:rFonts w:hint="eastAsia"/>
              </w:rPr>
              <w:t>位</w:t>
            </w:r>
          </w:p>
        </w:tc>
        <w:tc>
          <w:tcPr>
            <w:tcW w:w="1461" w:type="dxa"/>
            <w:noWrap w:val="0"/>
            <w:vAlign w:val="center"/>
          </w:tcPr>
          <w:p w14:paraId="61A578F3">
            <w:pPr>
              <w:jc w:val="center"/>
              <w:rPr>
                <w:rFonts w:hint="eastAsia"/>
              </w:rPr>
            </w:pPr>
            <w:r>
              <w:rPr>
                <w:rFonts w:hint="eastAsia"/>
              </w:rPr>
              <w:t>现从事专业</w:t>
            </w:r>
          </w:p>
        </w:tc>
        <w:tc>
          <w:tcPr>
            <w:tcW w:w="961" w:type="dxa"/>
            <w:noWrap w:val="0"/>
            <w:vAlign w:val="center"/>
          </w:tcPr>
          <w:p w14:paraId="0120281C">
            <w:pPr>
              <w:jc w:val="center"/>
              <w:rPr>
                <w:rFonts w:hint="eastAsia"/>
              </w:rPr>
            </w:pPr>
            <w:r>
              <w:rPr>
                <w:rFonts w:hint="eastAsia"/>
              </w:rPr>
              <w:t>分工</w:t>
            </w:r>
          </w:p>
        </w:tc>
        <w:tc>
          <w:tcPr>
            <w:tcW w:w="1559" w:type="dxa"/>
            <w:noWrap w:val="0"/>
            <w:vAlign w:val="center"/>
          </w:tcPr>
          <w:p w14:paraId="4C43CE9F">
            <w:pPr>
              <w:jc w:val="center"/>
              <w:rPr>
                <w:rFonts w:hint="eastAsia"/>
              </w:rPr>
            </w:pPr>
            <w:r>
              <w:rPr>
                <w:rFonts w:hint="eastAsia"/>
              </w:rPr>
              <w:t>签字</w:t>
            </w:r>
          </w:p>
        </w:tc>
      </w:tr>
      <w:tr w14:paraId="0149D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620" w:type="dxa"/>
            <w:noWrap w:val="0"/>
            <w:vAlign w:val="center"/>
          </w:tcPr>
          <w:p w14:paraId="20ADC6E8">
            <w:pPr>
              <w:jc w:val="center"/>
              <w:rPr>
                <w:rFonts w:hint="eastAsia"/>
              </w:rPr>
            </w:pPr>
          </w:p>
        </w:tc>
        <w:tc>
          <w:tcPr>
            <w:tcW w:w="995" w:type="dxa"/>
            <w:noWrap w:val="0"/>
            <w:vAlign w:val="center"/>
          </w:tcPr>
          <w:p w14:paraId="0CA3633A">
            <w:pPr>
              <w:jc w:val="center"/>
              <w:rPr>
                <w:rFonts w:hint="eastAsia"/>
              </w:rPr>
            </w:pPr>
          </w:p>
        </w:tc>
        <w:tc>
          <w:tcPr>
            <w:tcW w:w="659" w:type="dxa"/>
            <w:noWrap w:val="0"/>
            <w:vAlign w:val="center"/>
          </w:tcPr>
          <w:p w14:paraId="32913118">
            <w:pPr>
              <w:jc w:val="center"/>
              <w:rPr>
                <w:rFonts w:hint="eastAsia"/>
              </w:rPr>
            </w:pPr>
          </w:p>
        </w:tc>
        <w:tc>
          <w:tcPr>
            <w:tcW w:w="944" w:type="dxa"/>
            <w:noWrap w:val="0"/>
            <w:vAlign w:val="center"/>
          </w:tcPr>
          <w:p w14:paraId="13F18431">
            <w:pPr>
              <w:jc w:val="center"/>
              <w:rPr>
                <w:rFonts w:hint="eastAsia"/>
              </w:rPr>
            </w:pPr>
          </w:p>
        </w:tc>
        <w:tc>
          <w:tcPr>
            <w:tcW w:w="801" w:type="dxa"/>
            <w:noWrap w:val="0"/>
            <w:vAlign w:val="center"/>
          </w:tcPr>
          <w:p w14:paraId="60A9DB16">
            <w:pPr>
              <w:jc w:val="center"/>
              <w:rPr>
                <w:rFonts w:hint="eastAsia"/>
              </w:rPr>
            </w:pPr>
          </w:p>
        </w:tc>
        <w:tc>
          <w:tcPr>
            <w:tcW w:w="1461" w:type="dxa"/>
            <w:noWrap w:val="0"/>
            <w:vAlign w:val="center"/>
          </w:tcPr>
          <w:p w14:paraId="7EC833EB">
            <w:pPr>
              <w:jc w:val="center"/>
              <w:rPr>
                <w:rFonts w:hint="eastAsia"/>
              </w:rPr>
            </w:pPr>
          </w:p>
        </w:tc>
        <w:tc>
          <w:tcPr>
            <w:tcW w:w="961" w:type="dxa"/>
            <w:noWrap w:val="0"/>
            <w:vAlign w:val="center"/>
          </w:tcPr>
          <w:p w14:paraId="66F7F19B">
            <w:pPr>
              <w:jc w:val="center"/>
              <w:rPr>
                <w:rFonts w:hint="eastAsia"/>
              </w:rPr>
            </w:pPr>
          </w:p>
        </w:tc>
        <w:tc>
          <w:tcPr>
            <w:tcW w:w="1559" w:type="dxa"/>
            <w:noWrap w:val="0"/>
            <w:vAlign w:val="center"/>
          </w:tcPr>
          <w:p w14:paraId="360D46ED">
            <w:pPr>
              <w:jc w:val="center"/>
              <w:rPr>
                <w:rFonts w:hint="eastAsia"/>
              </w:rPr>
            </w:pPr>
          </w:p>
        </w:tc>
      </w:tr>
      <w:tr w14:paraId="675F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620" w:type="dxa"/>
            <w:noWrap w:val="0"/>
            <w:vAlign w:val="center"/>
          </w:tcPr>
          <w:p w14:paraId="3BF2CB61">
            <w:pPr>
              <w:jc w:val="center"/>
              <w:rPr>
                <w:rFonts w:hint="eastAsia"/>
              </w:rPr>
            </w:pPr>
          </w:p>
        </w:tc>
        <w:tc>
          <w:tcPr>
            <w:tcW w:w="995" w:type="dxa"/>
            <w:noWrap w:val="0"/>
            <w:vAlign w:val="center"/>
          </w:tcPr>
          <w:p w14:paraId="0242AE73">
            <w:pPr>
              <w:jc w:val="center"/>
              <w:rPr>
                <w:rFonts w:hint="eastAsia"/>
              </w:rPr>
            </w:pPr>
          </w:p>
        </w:tc>
        <w:tc>
          <w:tcPr>
            <w:tcW w:w="659" w:type="dxa"/>
            <w:noWrap w:val="0"/>
            <w:vAlign w:val="center"/>
          </w:tcPr>
          <w:p w14:paraId="4DEECCA6">
            <w:pPr>
              <w:jc w:val="center"/>
              <w:rPr>
                <w:rFonts w:hint="eastAsia"/>
              </w:rPr>
            </w:pPr>
          </w:p>
        </w:tc>
        <w:tc>
          <w:tcPr>
            <w:tcW w:w="944" w:type="dxa"/>
            <w:noWrap w:val="0"/>
            <w:vAlign w:val="center"/>
          </w:tcPr>
          <w:p w14:paraId="1EC07314">
            <w:pPr>
              <w:jc w:val="center"/>
              <w:rPr>
                <w:rFonts w:hint="eastAsia"/>
              </w:rPr>
            </w:pPr>
          </w:p>
        </w:tc>
        <w:tc>
          <w:tcPr>
            <w:tcW w:w="801" w:type="dxa"/>
            <w:noWrap w:val="0"/>
            <w:vAlign w:val="center"/>
          </w:tcPr>
          <w:p w14:paraId="5B732276">
            <w:pPr>
              <w:jc w:val="center"/>
              <w:rPr>
                <w:rFonts w:hint="eastAsia"/>
              </w:rPr>
            </w:pPr>
          </w:p>
        </w:tc>
        <w:tc>
          <w:tcPr>
            <w:tcW w:w="1461" w:type="dxa"/>
            <w:noWrap w:val="0"/>
            <w:vAlign w:val="center"/>
          </w:tcPr>
          <w:p w14:paraId="435876CF">
            <w:pPr>
              <w:jc w:val="center"/>
              <w:rPr>
                <w:rFonts w:hint="eastAsia"/>
              </w:rPr>
            </w:pPr>
          </w:p>
        </w:tc>
        <w:tc>
          <w:tcPr>
            <w:tcW w:w="961" w:type="dxa"/>
            <w:noWrap w:val="0"/>
            <w:vAlign w:val="center"/>
          </w:tcPr>
          <w:p w14:paraId="6E654EDE">
            <w:pPr>
              <w:jc w:val="center"/>
              <w:rPr>
                <w:rFonts w:hint="eastAsia"/>
              </w:rPr>
            </w:pPr>
          </w:p>
        </w:tc>
        <w:tc>
          <w:tcPr>
            <w:tcW w:w="1559" w:type="dxa"/>
            <w:noWrap w:val="0"/>
            <w:vAlign w:val="top"/>
          </w:tcPr>
          <w:p w14:paraId="35450442">
            <w:pPr>
              <w:jc w:val="center"/>
              <w:rPr>
                <w:rFonts w:hint="eastAsia"/>
              </w:rPr>
            </w:pPr>
          </w:p>
        </w:tc>
      </w:tr>
      <w:tr w14:paraId="5C2C9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620" w:type="dxa"/>
            <w:noWrap w:val="0"/>
            <w:vAlign w:val="center"/>
          </w:tcPr>
          <w:p w14:paraId="2CB5EE5F">
            <w:pPr>
              <w:jc w:val="center"/>
              <w:rPr>
                <w:rFonts w:hint="eastAsia"/>
              </w:rPr>
            </w:pPr>
          </w:p>
        </w:tc>
        <w:tc>
          <w:tcPr>
            <w:tcW w:w="995" w:type="dxa"/>
            <w:noWrap w:val="0"/>
            <w:vAlign w:val="center"/>
          </w:tcPr>
          <w:p w14:paraId="28E1CF6F">
            <w:pPr>
              <w:jc w:val="center"/>
              <w:rPr>
                <w:rFonts w:hint="eastAsia"/>
              </w:rPr>
            </w:pPr>
          </w:p>
        </w:tc>
        <w:tc>
          <w:tcPr>
            <w:tcW w:w="659" w:type="dxa"/>
            <w:noWrap w:val="0"/>
            <w:vAlign w:val="center"/>
          </w:tcPr>
          <w:p w14:paraId="1DC23176">
            <w:pPr>
              <w:jc w:val="center"/>
              <w:rPr>
                <w:rFonts w:hint="eastAsia"/>
              </w:rPr>
            </w:pPr>
          </w:p>
        </w:tc>
        <w:tc>
          <w:tcPr>
            <w:tcW w:w="944" w:type="dxa"/>
            <w:noWrap w:val="0"/>
            <w:vAlign w:val="center"/>
          </w:tcPr>
          <w:p w14:paraId="3530F9F8">
            <w:pPr>
              <w:jc w:val="center"/>
              <w:rPr>
                <w:rFonts w:hint="eastAsia"/>
              </w:rPr>
            </w:pPr>
          </w:p>
        </w:tc>
        <w:tc>
          <w:tcPr>
            <w:tcW w:w="801" w:type="dxa"/>
            <w:noWrap w:val="0"/>
            <w:vAlign w:val="center"/>
          </w:tcPr>
          <w:p w14:paraId="3F860134">
            <w:pPr>
              <w:jc w:val="center"/>
              <w:rPr>
                <w:rFonts w:hint="eastAsia"/>
              </w:rPr>
            </w:pPr>
          </w:p>
        </w:tc>
        <w:tc>
          <w:tcPr>
            <w:tcW w:w="1461" w:type="dxa"/>
            <w:noWrap w:val="0"/>
            <w:vAlign w:val="center"/>
          </w:tcPr>
          <w:p w14:paraId="1D8311D8">
            <w:pPr>
              <w:jc w:val="center"/>
              <w:rPr>
                <w:rFonts w:hint="eastAsia"/>
              </w:rPr>
            </w:pPr>
          </w:p>
        </w:tc>
        <w:tc>
          <w:tcPr>
            <w:tcW w:w="961" w:type="dxa"/>
            <w:noWrap w:val="0"/>
            <w:vAlign w:val="center"/>
          </w:tcPr>
          <w:p w14:paraId="062788A9">
            <w:pPr>
              <w:jc w:val="center"/>
              <w:rPr>
                <w:rFonts w:hint="eastAsia"/>
              </w:rPr>
            </w:pPr>
          </w:p>
        </w:tc>
        <w:tc>
          <w:tcPr>
            <w:tcW w:w="1559" w:type="dxa"/>
            <w:noWrap w:val="0"/>
            <w:vAlign w:val="top"/>
          </w:tcPr>
          <w:p w14:paraId="3CFDC92C">
            <w:pPr>
              <w:jc w:val="center"/>
              <w:rPr>
                <w:rFonts w:hint="eastAsia"/>
              </w:rPr>
            </w:pPr>
          </w:p>
        </w:tc>
      </w:tr>
      <w:tr w14:paraId="76AE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620" w:type="dxa"/>
            <w:noWrap w:val="0"/>
            <w:vAlign w:val="center"/>
          </w:tcPr>
          <w:p w14:paraId="49FD8F3C">
            <w:pPr>
              <w:jc w:val="center"/>
              <w:rPr>
                <w:rFonts w:hint="eastAsia"/>
              </w:rPr>
            </w:pPr>
          </w:p>
        </w:tc>
        <w:tc>
          <w:tcPr>
            <w:tcW w:w="995" w:type="dxa"/>
            <w:noWrap w:val="0"/>
            <w:vAlign w:val="center"/>
          </w:tcPr>
          <w:p w14:paraId="70D65A26">
            <w:pPr>
              <w:jc w:val="center"/>
              <w:rPr>
                <w:rFonts w:hint="eastAsia"/>
              </w:rPr>
            </w:pPr>
          </w:p>
        </w:tc>
        <w:tc>
          <w:tcPr>
            <w:tcW w:w="659" w:type="dxa"/>
            <w:noWrap w:val="0"/>
            <w:vAlign w:val="center"/>
          </w:tcPr>
          <w:p w14:paraId="555AF608">
            <w:pPr>
              <w:jc w:val="center"/>
              <w:rPr>
                <w:rFonts w:hint="eastAsia"/>
              </w:rPr>
            </w:pPr>
          </w:p>
        </w:tc>
        <w:tc>
          <w:tcPr>
            <w:tcW w:w="944" w:type="dxa"/>
            <w:noWrap w:val="0"/>
            <w:vAlign w:val="center"/>
          </w:tcPr>
          <w:p w14:paraId="3ACD2438">
            <w:pPr>
              <w:jc w:val="center"/>
              <w:rPr>
                <w:rFonts w:hint="eastAsia"/>
              </w:rPr>
            </w:pPr>
          </w:p>
        </w:tc>
        <w:tc>
          <w:tcPr>
            <w:tcW w:w="801" w:type="dxa"/>
            <w:noWrap w:val="0"/>
            <w:vAlign w:val="center"/>
          </w:tcPr>
          <w:p w14:paraId="65E45A80">
            <w:pPr>
              <w:jc w:val="center"/>
              <w:rPr>
                <w:rFonts w:hint="eastAsia"/>
              </w:rPr>
            </w:pPr>
          </w:p>
        </w:tc>
        <w:tc>
          <w:tcPr>
            <w:tcW w:w="1461" w:type="dxa"/>
            <w:noWrap w:val="0"/>
            <w:vAlign w:val="center"/>
          </w:tcPr>
          <w:p w14:paraId="42D048F3">
            <w:pPr>
              <w:jc w:val="center"/>
              <w:rPr>
                <w:rFonts w:hint="eastAsia"/>
              </w:rPr>
            </w:pPr>
          </w:p>
        </w:tc>
        <w:tc>
          <w:tcPr>
            <w:tcW w:w="961" w:type="dxa"/>
            <w:noWrap w:val="0"/>
            <w:vAlign w:val="center"/>
          </w:tcPr>
          <w:p w14:paraId="5DAAB87D">
            <w:pPr>
              <w:jc w:val="center"/>
              <w:rPr>
                <w:rFonts w:hint="eastAsia"/>
              </w:rPr>
            </w:pPr>
          </w:p>
        </w:tc>
        <w:tc>
          <w:tcPr>
            <w:tcW w:w="1559" w:type="dxa"/>
            <w:noWrap w:val="0"/>
            <w:vAlign w:val="top"/>
          </w:tcPr>
          <w:p w14:paraId="19AD9033">
            <w:pPr>
              <w:jc w:val="center"/>
              <w:rPr>
                <w:rFonts w:hint="eastAsia"/>
              </w:rPr>
            </w:pPr>
          </w:p>
        </w:tc>
      </w:tr>
      <w:tr w14:paraId="67E5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620" w:type="dxa"/>
            <w:noWrap w:val="0"/>
            <w:vAlign w:val="center"/>
          </w:tcPr>
          <w:p w14:paraId="73D128C5">
            <w:pPr>
              <w:jc w:val="center"/>
              <w:rPr>
                <w:rFonts w:hint="eastAsia"/>
              </w:rPr>
            </w:pPr>
          </w:p>
        </w:tc>
        <w:tc>
          <w:tcPr>
            <w:tcW w:w="995" w:type="dxa"/>
            <w:noWrap w:val="0"/>
            <w:vAlign w:val="center"/>
          </w:tcPr>
          <w:p w14:paraId="55CC5BC9">
            <w:pPr>
              <w:jc w:val="center"/>
              <w:rPr>
                <w:rFonts w:hint="eastAsia"/>
              </w:rPr>
            </w:pPr>
          </w:p>
        </w:tc>
        <w:tc>
          <w:tcPr>
            <w:tcW w:w="659" w:type="dxa"/>
            <w:noWrap w:val="0"/>
            <w:vAlign w:val="center"/>
          </w:tcPr>
          <w:p w14:paraId="1F4245AC">
            <w:pPr>
              <w:jc w:val="center"/>
              <w:rPr>
                <w:rFonts w:hint="eastAsia"/>
              </w:rPr>
            </w:pPr>
          </w:p>
        </w:tc>
        <w:tc>
          <w:tcPr>
            <w:tcW w:w="944" w:type="dxa"/>
            <w:noWrap w:val="0"/>
            <w:vAlign w:val="center"/>
          </w:tcPr>
          <w:p w14:paraId="35382582">
            <w:pPr>
              <w:jc w:val="center"/>
              <w:rPr>
                <w:rFonts w:hint="eastAsia"/>
              </w:rPr>
            </w:pPr>
          </w:p>
        </w:tc>
        <w:tc>
          <w:tcPr>
            <w:tcW w:w="801" w:type="dxa"/>
            <w:noWrap w:val="0"/>
            <w:vAlign w:val="center"/>
          </w:tcPr>
          <w:p w14:paraId="23D2BE1E">
            <w:pPr>
              <w:jc w:val="center"/>
              <w:rPr>
                <w:rFonts w:hint="eastAsia"/>
              </w:rPr>
            </w:pPr>
          </w:p>
        </w:tc>
        <w:tc>
          <w:tcPr>
            <w:tcW w:w="1461" w:type="dxa"/>
            <w:noWrap w:val="0"/>
            <w:vAlign w:val="center"/>
          </w:tcPr>
          <w:p w14:paraId="29C3EF21">
            <w:pPr>
              <w:jc w:val="center"/>
              <w:rPr>
                <w:rFonts w:hint="eastAsia"/>
              </w:rPr>
            </w:pPr>
          </w:p>
        </w:tc>
        <w:tc>
          <w:tcPr>
            <w:tcW w:w="961" w:type="dxa"/>
            <w:noWrap w:val="0"/>
            <w:vAlign w:val="center"/>
          </w:tcPr>
          <w:p w14:paraId="230B9CDD">
            <w:pPr>
              <w:jc w:val="center"/>
              <w:rPr>
                <w:rFonts w:hint="eastAsia"/>
              </w:rPr>
            </w:pPr>
          </w:p>
        </w:tc>
        <w:tc>
          <w:tcPr>
            <w:tcW w:w="1559" w:type="dxa"/>
            <w:noWrap w:val="0"/>
            <w:vAlign w:val="top"/>
          </w:tcPr>
          <w:p w14:paraId="27E3D51F">
            <w:pPr>
              <w:jc w:val="center"/>
              <w:rPr>
                <w:rFonts w:hint="eastAsia"/>
              </w:rPr>
            </w:pPr>
          </w:p>
        </w:tc>
      </w:tr>
      <w:tr w14:paraId="21F4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620" w:type="dxa"/>
            <w:noWrap w:val="0"/>
            <w:vAlign w:val="center"/>
          </w:tcPr>
          <w:p w14:paraId="1A520821">
            <w:pPr>
              <w:jc w:val="center"/>
              <w:rPr>
                <w:rFonts w:hint="eastAsia"/>
              </w:rPr>
            </w:pPr>
          </w:p>
        </w:tc>
        <w:tc>
          <w:tcPr>
            <w:tcW w:w="995" w:type="dxa"/>
            <w:noWrap w:val="0"/>
            <w:vAlign w:val="center"/>
          </w:tcPr>
          <w:p w14:paraId="362C81DC">
            <w:pPr>
              <w:jc w:val="center"/>
              <w:rPr>
                <w:rFonts w:hint="eastAsia"/>
              </w:rPr>
            </w:pPr>
          </w:p>
        </w:tc>
        <w:tc>
          <w:tcPr>
            <w:tcW w:w="659" w:type="dxa"/>
            <w:noWrap w:val="0"/>
            <w:vAlign w:val="center"/>
          </w:tcPr>
          <w:p w14:paraId="256CE0C7">
            <w:pPr>
              <w:jc w:val="center"/>
              <w:rPr>
                <w:rFonts w:hint="eastAsia"/>
              </w:rPr>
            </w:pPr>
          </w:p>
        </w:tc>
        <w:tc>
          <w:tcPr>
            <w:tcW w:w="944" w:type="dxa"/>
            <w:noWrap w:val="0"/>
            <w:vAlign w:val="center"/>
          </w:tcPr>
          <w:p w14:paraId="615B6615">
            <w:pPr>
              <w:jc w:val="center"/>
              <w:rPr>
                <w:rFonts w:hint="eastAsia"/>
              </w:rPr>
            </w:pPr>
          </w:p>
        </w:tc>
        <w:tc>
          <w:tcPr>
            <w:tcW w:w="801" w:type="dxa"/>
            <w:noWrap w:val="0"/>
            <w:vAlign w:val="center"/>
          </w:tcPr>
          <w:p w14:paraId="4267D9ED">
            <w:pPr>
              <w:jc w:val="center"/>
              <w:rPr>
                <w:rFonts w:hint="eastAsia"/>
              </w:rPr>
            </w:pPr>
          </w:p>
        </w:tc>
        <w:tc>
          <w:tcPr>
            <w:tcW w:w="1461" w:type="dxa"/>
            <w:noWrap w:val="0"/>
            <w:vAlign w:val="center"/>
          </w:tcPr>
          <w:p w14:paraId="7066895C">
            <w:pPr>
              <w:jc w:val="center"/>
              <w:rPr>
                <w:rFonts w:hint="eastAsia"/>
              </w:rPr>
            </w:pPr>
          </w:p>
        </w:tc>
        <w:tc>
          <w:tcPr>
            <w:tcW w:w="961" w:type="dxa"/>
            <w:noWrap w:val="0"/>
            <w:vAlign w:val="center"/>
          </w:tcPr>
          <w:p w14:paraId="3E12FF13">
            <w:pPr>
              <w:jc w:val="center"/>
              <w:rPr>
                <w:rFonts w:hint="eastAsia"/>
              </w:rPr>
            </w:pPr>
          </w:p>
        </w:tc>
        <w:tc>
          <w:tcPr>
            <w:tcW w:w="1559" w:type="dxa"/>
            <w:noWrap w:val="0"/>
            <w:vAlign w:val="top"/>
          </w:tcPr>
          <w:p w14:paraId="4BABFDA1">
            <w:pPr>
              <w:jc w:val="center"/>
              <w:rPr>
                <w:rFonts w:hint="eastAsia"/>
              </w:rPr>
            </w:pPr>
          </w:p>
        </w:tc>
      </w:tr>
      <w:tr w14:paraId="25F17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620" w:type="dxa"/>
            <w:noWrap w:val="0"/>
            <w:vAlign w:val="center"/>
          </w:tcPr>
          <w:p w14:paraId="297876EC">
            <w:pPr>
              <w:jc w:val="center"/>
              <w:rPr>
                <w:rFonts w:hint="eastAsia"/>
              </w:rPr>
            </w:pPr>
          </w:p>
        </w:tc>
        <w:tc>
          <w:tcPr>
            <w:tcW w:w="995" w:type="dxa"/>
            <w:noWrap w:val="0"/>
            <w:vAlign w:val="center"/>
          </w:tcPr>
          <w:p w14:paraId="2EF6DFAD">
            <w:pPr>
              <w:jc w:val="center"/>
              <w:rPr>
                <w:rFonts w:hint="eastAsia"/>
              </w:rPr>
            </w:pPr>
          </w:p>
        </w:tc>
        <w:tc>
          <w:tcPr>
            <w:tcW w:w="659" w:type="dxa"/>
            <w:noWrap w:val="0"/>
            <w:vAlign w:val="center"/>
          </w:tcPr>
          <w:p w14:paraId="33F1F500">
            <w:pPr>
              <w:jc w:val="center"/>
              <w:rPr>
                <w:rFonts w:hint="eastAsia"/>
              </w:rPr>
            </w:pPr>
          </w:p>
        </w:tc>
        <w:tc>
          <w:tcPr>
            <w:tcW w:w="944" w:type="dxa"/>
            <w:noWrap w:val="0"/>
            <w:vAlign w:val="center"/>
          </w:tcPr>
          <w:p w14:paraId="00A3FB87">
            <w:pPr>
              <w:jc w:val="center"/>
              <w:rPr>
                <w:rFonts w:hint="eastAsia"/>
              </w:rPr>
            </w:pPr>
          </w:p>
        </w:tc>
        <w:tc>
          <w:tcPr>
            <w:tcW w:w="801" w:type="dxa"/>
            <w:noWrap w:val="0"/>
            <w:vAlign w:val="center"/>
          </w:tcPr>
          <w:p w14:paraId="5D294624">
            <w:pPr>
              <w:jc w:val="center"/>
              <w:rPr>
                <w:rFonts w:hint="eastAsia"/>
              </w:rPr>
            </w:pPr>
          </w:p>
        </w:tc>
        <w:tc>
          <w:tcPr>
            <w:tcW w:w="1461" w:type="dxa"/>
            <w:noWrap w:val="0"/>
            <w:vAlign w:val="center"/>
          </w:tcPr>
          <w:p w14:paraId="1A55FCE7">
            <w:pPr>
              <w:jc w:val="center"/>
              <w:rPr>
                <w:rFonts w:hint="eastAsia"/>
              </w:rPr>
            </w:pPr>
          </w:p>
        </w:tc>
        <w:tc>
          <w:tcPr>
            <w:tcW w:w="961" w:type="dxa"/>
            <w:noWrap w:val="0"/>
            <w:vAlign w:val="center"/>
          </w:tcPr>
          <w:p w14:paraId="2EAAD10D">
            <w:pPr>
              <w:jc w:val="center"/>
              <w:rPr>
                <w:rFonts w:hint="eastAsia"/>
              </w:rPr>
            </w:pPr>
          </w:p>
        </w:tc>
        <w:tc>
          <w:tcPr>
            <w:tcW w:w="1559" w:type="dxa"/>
            <w:noWrap w:val="0"/>
            <w:vAlign w:val="top"/>
          </w:tcPr>
          <w:p w14:paraId="15034852">
            <w:pPr>
              <w:jc w:val="center"/>
              <w:rPr>
                <w:rFonts w:hint="eastAsia"/>
              </w:rPr>
            </w:pPr>
          </w:p>
        </w:tc>
      </w:tr>
      <w:tr w14:paraId="52F2C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620" w:type="dxa"/>
            <w:noWrap w:val="0"/>
            <w:vAlign w:val="center"/>
          </w:tcPr>
          <w:p w14:paraId="2E6AF3FA">
            <w:pPr>
              <w:jc w:val="center"/>
              <w:rPr>
                <w:rFonts w:hint="eastAsia"/>
              </w:rPr>
            </w:pPr>
          </w:p>
        </w:tc>
        <w:tc>
          <w:tcPr>
            <w:tcW w:w="995" w:type="dxa"/>
            <w:noWrap w:val="0"/>
            <w:vAlign w:val="center"/>
          </w:tcPr>
          <w:p w14:paraId="0F5093AC">
            <w:pPr>
              <w:jc w:val="center"/>
              <w:rPr>
                <w:rFonts w:hint="eastAsia"/>
              </w:rPr>
            </w:pPr>
          </w:p>
        </w:tc>
        <w:tc>
          <w:tcPr>
            <w:tcW w:w="659" w:type="dxa"/>
            <w:noWrap w:val="0"/>
            <w:vAlign w:val="center"/>
          </w:tcPr>
          <w:p w14:paraId="7F9FB395">
            <w:pPr>
              <w:jc w:val="center"/>
              <w:rPr>
                <w:rFonts w:hint="eastAsia"/>
              </w:rPr>
            </w:pPr>
          </w:p>
        </w:tc>
        <w:tc>
          <w:tcPr>
            <w:tcW w:w="944" w:type="dxa"/>
            <w:noWrap w:val="0"/>
            <w:vAlign w:val="center"/>
          </w:tcPr>
          <w:p w14:paraId="7FFF63CD">
            <w:pPr>
              <w:jc w:val="center"/>
              <w:rPr>
                <w:rFonts w:hint="eastAsia"/>
              </w:rPr>
            </w:pPr>
          </w:p>
        </w:tc>
        <w:tc>
          <w:tcPr>
            <w:tcW w:w="801" w:type="dxa"/>
            <w:noWrap w:val="0"/>
            <w:vAlign w:val="center"/>
          </w:tcPr>
          <w:p w14:paraId="7C26F4F8">
            <w:pPr>
              <w:jc w:val="center"/>
              <w:rPr>
                <w:rFonts w:hint="eastAsia"/>
              </w:rPr>
            </w:pPr>
          </w:p>
        </w:tc>
        <w:tc>
          <w:tcPr>
            <w:tcW w:w="1461" w:type="dxa"/>
            <w:noWrap w:val="0"/>
            <w:vAlign w:val="center"/>
          </w:tcPr>
          <w:p w14:paraId="560F0F53">
            <w:pPr>
              <w:jc w:val="center"/>
              <w:rPr>
                <w:rFonts w:hint="eastAsia"/>
              </w:rPr>
            </w:pPr>
          </w:p>
        </w:tc>
        <w:tc>
          <w:tcPr>
            <w:tcW w:w="961" w:type="dxa"/>
            <w:noWrap w:val="0"/>
            <w:vAlign w:val="center"/>
          </w:tcPr>
          <w:p w14:paraId="1E28A0F6">
            <w:pPr>
              <w:jc w:val="center"/>
              <w:rPr>
                <w:rFonts w:hint="eastAsia"/>
              </w:rPr>
            </w:pPr>
          </w:p>
        </w:tc>
        <w:tc>
          <w:tcPr>
            <w:tcW w:w="1559" w:type="dxa"/>
            <w:noWrap w:val="0"/>
            <w:vAlign w:val="top"/>
          </w:tcPr>
          <w:p w14:paraId="763199BF">
            <w:pPr>
              <w:jc w:val="center"/>
              <w:rPr>
                <w:rFonts w:hint="eastAsia"/>
              </w:rPr>
            </w:pPr>
          </w:p>
        </w:tc>
      </w:tr>
      <w:tr w14:paraId="46033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620" w:type="dxa"/>
            <w:noWrap w:val="0"/>
            <w:vAlign w:val="center"/>
          </w:tcPr>
          <w:p w14:paraId="09954CE8">
            <w:pPr>
              <w:jc w:val="center"/>
              <w:rPr>
                <w:rFonts w:hint="eastAsia"/>
              </w:rPr>
            </w:pPr>
          </w:p>
        </w:tc>
        <w:tc>
          <w:tcPr>
            <w:tcW w:w="995" w:type="dxa"/>
            <w:noWrap w:val="0"/>
            <w:vAlign w:val="center"/>
          </w:tcPr>
          <w:p w14:paraId="17E0AE9A">
            <w:pPr>
              <w:jc w:val="center"/>
              <w:rPr>
                <w:rFonts w:hint="eastAsia"/>
              </w:rPr>
            </w:pPr>
          </w:p>
        </w:tc>
        <w:tc>
          <w:tcPr>
            <w:tcW w:w="659" w:type="dxa"/>
            <w:noWrap w:val="0"/>
            <w:vAlign w:val="center"/>
          </w:tcPr>
          <w:p w14:paraId="0C0304E6">
            <w:pPr>
              <w:jc w:val="center"/>
              <w:rPr>
                <w:rFonts w:hint="eastAsia"/>
              </w:rPr>
            </w:pPr>
          </w:p>
        </w:tc>
        <w:tc>
          <w:tcPr>
            <w:tcW w:w="944" w:type="dxa"/>
            <w:noWrap w:val="0"/>
            <w:vAlign w:val="center"/>
          </w:tcPr>
          <w:p w14:paraId="4BEB9040">
            <w:pPr>
              <w:jc w:val="center"/>
              <w:rPr>
                <w:rFonts w:hint="eastAsia"/>
              </w:rPr>
            </w:pPr>
          </w:p>
        </w:tc>
        <w:tc>
          <w:tcPr>
            <w:tcW w:w="801" w:type="dxa"/>
            <w:noWrap w:val="0"/>
            <w:vAlign w:val="center"/>
          </w:tcPr>
          <w:p w14:paraId="3A243E5A">
            <w:pPr>
              <w:jc w:val="center"/>
              <w:rPr>
                <w:rFonts w:hint="eastAsia"/>
              </w:rPr>
            </w:pPr>
          </w:p>
        </w:tc>
        <w:tc>
          <w:tcPr>
            <w:tcW w:w="1461" w:type="dxa"/>
            <w:noWrap w:val="0"/>
            <w:vAlign w:val="center"/>
          </w:tcPr>
          <w:p w14:paraId="581B4E99">
            <w:pPr>
              <w:jc w:val="center"/>
              <w:rPr>
                <w:rFonts w:hint="eastAsia"/>
              </w:rPr>
            </w:pPr>
          </w:p>
        </w:tc>
        <w:tc>
          <w:tcPr>
            <w:tcW w:w="961" w:type="dxa"/>
            <w:noWrap w:val="0"/>
            <w:vAlign w:val="center"/>
          </w:tcPr>
          <w:p w14:paraId="35031B55">
            <w:pPr>
              <w:jc w:val="center"/>
              <w:rPr>
                <w:rFonts w:hint="eastAsia"/>
              </w:rPr>
            </w:pPr>
          </w:p>
        </w:tc>
        <w:tc>
          <w:tcPr>
            <w:tcW w:w="1559" w:type="dxa"/>
            <w:noWrap w:val="0"/>
            <w:vAlign w:val="top"/>
          </w:tcPr>
          <w:p w14:paraId="04AAA4BB">
            <w:pPr>
              <w:jc w:val="center"/>
              <w:rPr>
                <w:rFonts w:hint="eastAsia"/>
              </w:rPr>
            </w:pPr>
          </w:p>
        </w:tc>
      </w:tr>
      <w:tr w14:paraId="1FDD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620" w:type="dxa"/>
            <w:noWrap w:val="0"/>
            <w:vAlign w:val="center"/>
          </w:tcPr>
          <w:p w14:paraId="1064DD6C">
            <w:pPr>
              <w:jc w:val="center"/>
              <w:rPr>
                <w:rFonts w:hint="eastAsia"/>
              </w:rPr>
            </w:pPr>
          </w:p>
        </w:tc>
        <w:tc>
          <w:tcPr>
            <w:tcW w:w="995" w:type="dxa"/>
            <w:noWrap w:val="0"/>
            <w:vAlign w:val="center"/>
          </w:tcPr>
          <w:p w14:paraId="2AEF73C9">
            <w:pPr>
              <w:jc w:val="center"/>
              <w:rPr>
                <w:rFonts w:hint="eastAsia"/>
              </w:rPr>
            </w:pPr>
          </w:p>
        </w:tc>
        <w:tc>
          <w:tcPr>
            <w:tcW w:w="659" w:type="dxa"/>
            <w:noWrap w:val="0"/>
            <w:vAlign w:val="center"/>
          </w:tcPr>
          <w:p w14:paraId="3D3F8851">
            <w:pPr>
              <w:jc w:val="center"/>
              <w:rPr>
                <w:rFonts w:hint="eastAsia"/>
              </w:rPr>
            </w:pPr>
          </w:p>
        </w:tc>
        <w:tc>
          <w:tcPr>
            <w:tcW w:w="944" w:type="dxa"/>
            <w:noWrap w:val="0"/>
            <w:vAlign w:val="center"/>
          </w:tcPr>
          <w:p w14:paraId="01757582">
            <w:pPr>
              <w:jc w:val="center"/>
              <w:rPr>
                <w:rFonts w:hint="eastAsia"/>
              </w:rPr>
            </w:pPr>
          </w:p>
        </w:tc>
        <w:tc>
          <w:tcPr>
            <w:tcW w:w="801" w:type="dxa"/>
            <w:noWrap w:val="0"/>
            <w:vAlign w:val="center"/>
          </w:tcPr>
          <w:p w14:paraId="3E1D0D48">
            <w:pPr>
              <w:jc w:val="center"/>
              <w:rPr>
                <w:rFonts w:hint="eastAsia"/>
              </w:rPr>
            </w:pPr>
          </w:p>
        </w:tc>
        <w:tc>
          <w:tcPr>
            <w:tcW w:w="1461" w:type="dxa"/>
            <w:noWrap w:val="0"/>
            <w:vAlign w:val="center"/>
          </w:tcPr>
          <w:p w14:paraId="03A4814D">
            <w:pPr>
              <w:jc w:val="center"/>
              <w:rPr>
                <w:rFonts w:hint="eastAsia"/>
              </w:rPr>
            </w:pPr>
          </w:p>
        </w:tc>
        <w:tc>
          <w:tcPr>
            <w:tcW w:w="961" w:type="dxa"/>
            <w:noWrap w:val="0"/>
            <w:vAlign w:val="center"/>
          </w:tcPr>
          <w:p w14:paraId="79CA5B76">
            <w:pPr>
              <w:jc w:val="center"/>
              <w:rPr>
                <w:rFonts w:hint="eastAsia"/>
              </w:rPr>
            </w:pPr>
          </w:p>
        </w:tc>
        <w:tc>
          <w:tcPr>
            <w:tcW w:w="1559" w:type="dxa"/>
            <w:noWrap w:val="0"/>
            <w:vAlign w:val="top"/>
          </w:tcPr>
          <w:p w14:paraId="7B2EAE85">
            <w:pPr>
              <w:jc w:val="center"/>
              <w:rPr>
                <w:rFonts w:hint="eastAsia"/>
              </w:rPr>
            </w:pPr>
          </w:p>
        </w:tc>
      </w:tr>
      <w:tr w14:paraId="1F57C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620" w:type="dxa"/>
            <w:noWrap w:val="0"/>
            <w:vAlign w:val="center"/>
          </w:tcPr>
          <w:p w14:paraId="0451FE4B">
            <w:pPr>
              <w:jc w:val="center"/>
              <w:rPr>
                <w:rFonts w:hint="eastAsia"/>
              </w:rPr>
            </w:pPr>
          </w:p>
        </w:tc>
        <w:tc>
          <w:tcPr>
            <w:tcW w:w="995" w:type="dxa"/>
            <w:noWrap w:val="0"/>
            <w:vAlign w:val="center"/>
          </w:tcPr>
          <w:p w14:paraId="05CE9A0F">
            <w:pPr>
              <w:jc w:val="center"/>
              <w:rPr>
                <w:rFonts w:hint="eastAsia"/>
              </w:rPr>
            </w:pPr>
          </w:p>
        </w:tc>
        <w:tc>
          <w:tcPr>
            <w:tcW w:w="659" w:type="dxa"/>
            <w:noWrap w:val="0"/>
            <w:vAlign w:val="center"/>
          </w:tcPr>
          <w:p w14:paraId="56013521">
            <w:pPr>
              <w:jc w:val="center"/>
              <w:rPr>
                <w:rFonts w:hint="eastAsia"/>
              </w:rPr>
            </w:pPr>
          </w:p>
        </w:tc>
        <w:tc>
          <w:tcPr>
            <w:tcW w:w="944" w:type="dxa"/>
            <w:noWrap w:val="0"/>
            <w:vAlign w:val="center"/>
          </w:tcPr>
          <w:p w14:paraId="11900657">
            <w:pPr>
              <w:jc w:val="center"/>
              <w:rPr>
                <w:rFonts w:hint="eastAsia"/>
              </w:rPr>
            </w:pPr>
          </w:p>
        </w:tc>
        <w:tc>
          <w:tcPr>
            <w:tcW w:w="801" w:type="dxa"/>
            <w:noWrap w:val="0"/>
            <w:vAlign w:val="center"/>
          </w:tcPr>
          <w:p w14:paraId="5EBE8F9B">
            <w:pPr>
              <w:jc w:val="center"/>
              <w:rPr>
                <w:rFonts w:hint="eastAsia"/>
              </w:rPr>
            </w:pPr>
          </w:p>
        </w:tc>
        <w:tc>
          <w:tcPr>
            <w:tcW w:w="1461" w:type="dxa"/>
            <w:noWrap w:val="0"/>
            <w:vAlign w:val="center"/>
          </w:tcPr>
          <w:p w14:paraId="58ECB3A3">
            <w:pPr>
              <w:jc w:val="center"/>
              <w:rPr>
                <w:rFonts w:hint="eastAsia"/>
              </w:rPr>
            </w:pPr>
          </w:p>
        </w:tc>
        <w:tc>
          <w:tcPr>
            <w:tcW w:w="961" w:type="dxa"/>
            <w:noWrap w:val="0"/>
            <w:vAlign w:val="center"/>
          </w:tcPr>
          <w:p w14:paraId="27A42D63">
            <w:pPr>
              <w:jc w:val="center"/>
              <w:rPr>
                <w:rFonts w:hint="eastAsia"/>
              </w:rPr>
            </w:pPr>
          </w:p>
        </w:tc>
        <w:tc>
          <w:tcPr>
            <w:tcW w:w="1559" w:type="dxa"/>
            <w:noWrap w:val="0"/>
            <w:vAlign w:val="top"/>
          </w:tcPr>
          <w:p w14:paraId="2E749EA3">
            <w:pPr>
              <w:jc w:val="center"/>
              <w:rPr>
                <w:rFonts w:hint="eastAsia"/>
              </w:rPr>
            </w:pPr>
          </w:p>
        </w:tc>
      </w:tr>
      <w:tr w14:paraId="48D5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620" w:type="dxa"/>
            <w:noWrap w:val="0"/>
            <w:vAlign w:val="center"/>
          </w:tcPr>
          <w:p w14:paraId="467D5F49">
            <w:pPr>
              <w:jc w:val="center"/>
              <w:rPr>
                <w:rFonts w:hint="eastAsia"/>
              </w:rPr>
            </w:pPr>
          </w:p>
        </w:tc>
        <w:tc>
          <w:tcPr>
            <w:tcW w:w="995" w:type="dxa"/>
            <w:noWrap w:val="0"/>
            <w:vAlign w:val="center"/>
          </w:tcPr>
          <w:p w14:paraId="2807C1A9">
            <w:pPr>
              <w:jc w:val="center"/>
              <w:rPr>
                <w:rFonts w:hint="eastAsia"/>
              </w:rPr>
            </w:pPr>
          </w:p>
        </w:tc>
        <w:tc>
          <w:tcPr>
            <w:tcW w:w="659" w:type="dxa"/>
            <w:noWrap w:val="0"/>
            <w:vAlign w:val="center"/>
          </w:tcPr>
          <w:p w14:paraId="68C0BAEE">
            <w:pPr>
              <w:jc w:val="center"/>
              <w:rPr>
                <w:rFonts w:hint="eastAsia"/>
              </w:rPr>
            </w:pPr>
          </w:p>
        </w:tc>
        <w:tc>
          <w:tcPr>
            <w:tcW w:w="944" w:type="dxa"/>
            <w:noWrap w:val="0"/>
            <w:vAlign w:val="center"/>
          </w:tcPr>
          <w:p w14:paraId="23136525">
            <w:pPr>
              <w:jc w:val="center"/>
              <w:rPr>
                <w:rFonts w:hint="eastAsia"/>
              </w:rPr>
            </w:pPr>
          </w:p>
        </w:tc>
        <w:tc>
          <w:tcPr>
            <w:tcW w:w="801" w:type="dxa"/>
            <w:noWrap w:val="0"/>
            <w:vAlign w:val="center"/>
          </w:tcPr>
          <w:p w14:paraId="2FA65032">
            <w:pPr>
              <w:jc w:val="center"/>
              <w:rPr>
                <w:rFonts w:hint="eastAsia"/>
              </w:rPr>
            </w:pPr>
          </w:p>
        </w:tc>
        <w:tc>
          <w:tcPr>
            <w:tcW w:w="1461" w:type="dxa"/>
            <w:noWrap w:val="0"/>
            <w:vAlign w:val="center"/>
          </w:tcPr>
          <w:p w14:paraId="2A8A15D7">
            <w:pPr>
              <w:jc w:val="center"/>
              <w:rPr>
                <w:rFonts w:hint="eastAsia"/>
              </w:rPr>
            </w:pPr>
          </w:p>
        </w:tc>
        <w:tc>
          <w:tcPr>
            <w:tcW w:w="961" w:type="dxa"/>
            <w:noWrap w:val="0"/>
            <w:vAlign w:val="center"/>
          </w:tcPr>
          <w:p w14:paraId="15236A09">
            <w:pPr>
              <w:jc w:val="center"/>
              <w:rPr>
                <w:rFonts w:hint="eastAsia"/>
              </w:rPr>
            </w:pPr>
          </w:p>
        </w:tc>
        <w:tc>
          <w:tcPr>
            <w:tcW w:w="1559" w:type="dxa"/>
            <w:noWrap w:val="0"/>
            <w:vAlign w:val="top"/>
          </w:tcPr>
          <w:p w14:paraId="22769E90">
            <w:pPr>
              <w:jc w:val="center"/>
              <w:rPr>
                <w:rFonts w:hint="eastAsia"/>
              </w:rPr>
            </w:pPr>
          </w:p>
        </w:tc>
      </w:tr>
      <w:tr w14:paraId="1C212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7" w:hRule="atLeast"/>
        </w:trPr>
        <w:tc>
          <w:tcPr>
            <w:tcW w:w="1620" w:type="dxa"/>
            <w:noWrap w:val="0"/>
            <w:vAlign w:val="center"/>
          </w:tcPr>
          <w:p w14:paraId="7EC0DF9C">
            <w:pPr>
              <w:jc w:val="center"/>
              <w:rPr>
                <w:rFonts w:hint="eastAsia"/>
              </w:rPr>
            </w:pPr>
          </w:p>
        </w:tc>
        <w:tc>
          <w:tcPr>
            <w:tcW w:w="995" w:type="dxa"/>
            <w:noWrap w:val="0"/>
            <w:vAlign w:val="center"/>
          </w:tcPr>
          <w:p w14:paraId="1E671DDA">
            <w:pPr>
              <w:jc w:val="center"/>
              <w:rPr>
                <w:rFonts w:hint="eastAsia"/>
              </w:rPr>
            </w:pPr>
          </w:p>
        </w:tc>
        <w:tc>
          <w:tcPr>
            <w:tcW w:w="659" w:type="dxa"/>
            <w:noWrap w:val="0"/>
            <w:vAlign w:val="center"/>
          </w:tcPr>
          <w:p w14:paraId="62D4CF79">
            <w:pPr>
              <w:jc w:val="center"/>
              <w:rPr>
                <w:rFonts w:hint="eastAsia"/>
              </w:rPr>
            </w:pPr>
          </w:p>
        </w:tc>
        <w:tc>
          <w:tcPr>
            <w:tcW w:w="944" w:type="dxa"/>
            <w:noWrap w:val="0"/>
            <w:vAlign w:val="center"/>
          </w:tcPr>
          <w:p w14:paraId="139D8064">
            <w:pPr>
              <w:jc w:val="center"/>
              <w:rPr>
                <w:rFonts w:hint="eastAsia"/>
              </w:rPr>
            </w:pPr>
          </w:p>
        </w:tc>
        <w:tc>
          <w:tcPr>
            <w:tcW w:w="801" w:type="dxa"/>
            <w:noWrap w:val="0"/>
            <w:vAlign w:val="center"/>
          </w:tcPr>
          <w:p w14:paraId="1D643D8D">
            <w:pPr>
              <w:jc w:val="center"/>
              <w:rPr>
                <w:rFonts w:hint="eastAsia"/>
              </w:rPr>
            </w:pPr>
          </w:p>
        </w:tc>
        <w:tc>
          <w:tcPr>
            <w:tcW w:w="1461" w:type="dxa"/>
            <w:noWrap w:val="0"/>
            <w:vAlign w:val="center"/>
          </w:tcPr>
          <w:p w14:paraId="75ACB270">
            <w:pPr>
              <w:jc w:val="center"/>
              <w:rPr>
                <w:rFonts w:hint="eastAsia"/>
              </w:rPr>
            </w:pPr>
          </w:p>
        </w:tc>
        <w:tc>
          <w:tcPr>
            <w:tcW w:w="961" w:type="dxa"/>
            <w:noWrap w:val="0"/>
            <w:vAlign w:val="center"/>
          </w:tcPr>
          <w:p w14:paraId="1B4DF5E4">
            <w:pPr>
              <w:jc w:val="center"/>
              <w:rPr>
                <w:rFonts w:hint="eastAsia"/>
              </w:rPr>
            </w:pPr>
          </w:p>
        </w:tc>
        <w:tc>
          <w:tcPr>
            <w:tcW w:w="1559" w:type="dxa"/>
            <w:noWrap w:val="0"/>
            <w:vAlign w:val="top"/>
          </w:tcPr>
          <w:p w14:paraId="63224C60">
            <w:pPr>
              <w:jc w:val="center"/>
              <w:rPr>
                <w:rFonts w:hint="eastAsia"/>
              </w:rPr>
            </w:pPr>
          </w:p>
        </w:tc>
      </w:tr>
    </w:tbl>
    <w:p w14:paraId="0809C2BF">
      <w:pPr>
        <w:outlineLvl w:val="0"/>
        <w:rPr>
          <w:rFonts w:hint="eastAsia"/>
          <w:b/>
          <w:sz w:val="24"/>
        </w:rPr>
      </w:pPr>
      <w:r>
        <w:br w:type="page"/>
      </w:r>
      <w:r>
        <w:rPr>
          <w:rFonts w:hint="eastAsia"/>
          <w:b/>
          <w:sz w:val="24"/>
        </w:rPr>
        <w:t>八、经费预算</w:t>
      </w:r>
    </w:p>
    <w:tbl>
      <w:tblPr>
        <w:tblStyle w:val="6"/>
        <w:tblW w:w="5319" w:type="pct"/>
        <w:jc w:val="center"/>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Layout w:type="autofit"/>
        <w:tblCellMar>
          <w:top w:w="45" w:type="dxa"/>
          <w:left w:w="45" w:type="dxa"/>
          <w:bottom w:w="45" w:type="dxa"/>
          <w:right w:w="45" w:type="dxa"/>
        </w:tblCellMar>
      </w:tblPr>
      <w:tblGrid>
        <w:gridCol w:w="715"/>
        <w:gridCol w:w="4997"/>
        <w:gridCol w:w="1207"/>
        <w:gridCol w:w="1190"/>
        <w:gridCol w:w="1369"/>
      </w:tblGrid>
      <w:tr w14:paraId="7DABAB9D">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563" w:hRule="atLeast"/>
          <w:jc w:val="center"/>
        </w:trPr>
        <w:tc>
          <w:tcPr>
            <w:tcW w:w="5000" w:type="pct"/>
            <w:gridSpan w:val="5"/>
            <w:tcBorders>
              <w:top w:val="nil"/>
              <w:left w:val="nil"/>
              <w:bottom w:val="nil"/>
              <w:right w:val="nil"/>
            </w:tcBorders>
            <w:noWrap w:val="0"/>
            <w:vAlign w:val="center"/>
          </w:tcPr>
          <w:p w14:paraId="3F3C8635">
            <w:pPr>
              <w:wordWrap w:val="0"/>
              <w:spacing w:line="240" w:lineRule="atLeast"/>
              <w:ind w:right="105"/>
              <w:jc w:val="right"/>
            </w:pPr>
            <w:r>
              <w:rPr>
                <w:rFonts w:hint="eastAsia"/>
                <w:b/>
                <w:bCs/>
              </w:rPr>
              <w:t>金额单位：  万元</w:t>
            </w:r>
            <w:r>
              <w:rPr>
                <w:b/>
                <w:bCs/>
              </w:rPr>
              <w:t xml:space="preserve"> </w:t>
            </w:r>
          </w:p>
        </w:tc>
      </w:tr>
      <w:tr w14:paraId="1736433D">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542" w:hRule="atLeast"/>
          <w:jc w:val="center"/>
        </w:trPr>
        <w:tc>
          <w:tcPr>
            <w:tcW w:w="377" w:type="pct"/>
            <w:tcBorders>
              <w:top w:val="single" w:color="000000" w:sz="6" w:space="0"/>
              <w:left w:val="single" w:color="000000" w:sz="6" w:space="0"/>
              <w:bottom w:val="single" w:color="000000" w:sz="6" w:space="0"/>
              <w:right w:val="single" w:color="000000" w:sz="6" w:space="0"/>
            </w:tcBorders>
            <w:noWrap w:val="0"/>
            <w:vAlign w:val="center"/>
          </w:tcPr>
          <w:p w14:paraId="771795EC">
            <w:pPr>
              <w:jc w:val="center"/>
              <w:rPr>
                <w:sz w:val="22"/>
                <w:szCs w:val="28"/>
              </w:rPr>
            </w:pPr>
            <w:r>
              <w:rPr>
                <w:rStyle w:val="8"/>
                <w:rFonts w:hint="eastAsia" w:cs="宋体"/>
                <w:sz w:val="22"/>
                <w:szCs w:val="28"/>
              </w:rPr>
              <w:t>序号</w:t>
            </w:r>
          </w:p>
        </w:tc>
        <w:tc>
          <w:tcPr>
            <w:tcW w:w="2636" w:type="pct"/>
            <w:tcBorders>
              <w:top w:val="single" w:color="000000" w:sz="6" w:space="0"/>
              <w:left w:val="single" w:color="000000" w:sz="6" w:space="0"/>
              <w:bottom w:val="single" w:color="000000" w:sz="6" w:space="0"/>
              <w:right w:val="single" w:color="000000" w:sz="6" w:space="0"/>
            </w:tcBorders>
            <w:noWrap w:val="0"/>
            <w:vAlign w:val="center"/>
          </w:tcPr>
          <w:p w14:paraId="2535DE9C">
            <w:pPr>
              <w:jc w:val="center"/>
              <w:rPr>
                <w:sz w:val="22"/>
                <w:szCs w:val="28"/>
              </w:rPr>
            </w:pPr>
            <w:r>
              <w:rPr>
                <w:rStyle w:val="8"/>
                <w:rFonts w:hint="eastAsia" w:cs="宋体"/>
                <w:sz w:val="22"/>
                <w:szCs w:val="28"/>
              </w:rPr>
              <w:t>预算科目名称</w:t>
            </w:r>
          </w:p>
        </w:tc>
        <w:tc>
          <w:tcPr>
            <w:tcW w:w="637" w:type="pct"/>
            <w:tcBorders>
              <w:top w:val="single" w:color="000000" w:sz="6" w:space="0"/>
              <w:left w:val="single" w:color="000000" w:sz="6" w:space="0"/>
              <w:bottom w:val="single" w:color="000000" w:sz="6" w:space="0"/>
              <w:right w:val="single" w:color="000000" w:sz="6" w:space="0"/>
            </w:tcBorders>
            <w:noWrap w:val="0"/>
            <w:vAlign w:val="center"/>
          </w:tcPr>
          <w:p w14:paraId="538A5F0D">
            <w:pPr>
              <w:jc w:val="center"/>
              <w:rPr>
                <w:sz w:val="22"/>
                <w:szCs w:val="28"/>
              </w:rPr>
            </w:pPr>
            <w:r>
              <w:rPr>
                <w:rStyle w:val="8"/>
                <w:rFonts w:hint="eastAsia" w:cs="宋体"/>
                <w:sz w:val="22"/>
                <w:szCs w:val="28"/>
              </w:rPr>
              <w:t>划拨经费</w:t>
            </w:r>
          </w:p>
        </w:tc>
        <w:tc>
          <w:tcPr>
            <w:tcW w:w="628" w:type="pct"/>
            <w:tcBorders>
              <w:top w:val="single" w:color="000000" w:sz="6" w:space="0"/>
              <w:left w:val="single" w:color="000000" w:sz="6" w:space="0"/>
              <w:bottom w:val="single" w:color="000000" w:sz="6" w:space="0"/>
              <w:right w:val="single" w:color="000000" w:sz="6" w:space="0"/>
            </w:tcBorders>
            <w:noWrap w:val="0"/>
            <w:vAlign w:val="center"/>
          </w:tcPr>
          <w:p w14:paraId="5D8F608B">
            <w:pPr>
              <w:jc w:val="center"/>
              <w:rPr>
                <w:sz w:val="22"/>
                <w:szCs w:val="28"/>
              </w:rPr>
            </w:pPr>
            <w:r>
              <w:rPr>
                <w:rStyle w:val="8"/>
                <w:rFonts w:hint="eastAsia" w:cs="宋体"/>
                <w:sz w:val="22"/>
                <w:szCs w:val="28"/>
              </w:rPr>
              <w:t>自筹经费</w:t>
            </w:r>
          </w:p>
        </w:tc>
        <w:tc>
          <w:tcPr>
            <w:tcW w:w="720" w:type="pct"/>
            <w:tcBorders>
              <w:top w:val="single" w:color="000000" w:sz="6" w:space="0"/>
              <w:left w:val="single" w:color="000000" w:sz="6" w:space="0"/>
              <w:bottom w:val="single" w:color="000000" w:sz="6" w:space="0"/>
              <w:right w:val="single" w:color="000000" w:sz="6" w:space="0"/>
            </w:tcBorders>
            <w:noWrap w:val="0"/>
            <w:vAlign w:val="center"/>
          </w:tcPr>
          <w:p w14:paraId="265BA64B">
            <w:pPr>
              <w:jc w:val="center"/>
              <w:rPr>
                <w:sz w:val="22"/>
                <w:szCs w:val="28"/>
              </w:rPr>
            </w:pPr>
            <w:r>
              <w:rPr>
                <w:rStyle w:val="8"/>
                <w:rFonts w:hint="eastAsia" w:cs="宋体"/>
                <w:sz w:val="22"/>
                <w:szCs w:val="28"/>
              </w:rPr>
              <w:t>合计</w:t>
            </w:r>
          </w:p>
        </w:tc>
      </w:tr>
      <w:tr w14:paraId="7283435B">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542" w:hRule="atLeast"/>
          <w:jc w:val="center"/>
        </w:trPr>
        <w:tc>
          <w:tcPr>
            <w:tcW w:w="377" w:type="pct"/>
            <w:tcBorders>
              <w:top w:val="single" w:color="000000" w:sz="6" w:space="0"/>
              <w:left w:val="single" w:color="000000" w:sz="6" w:space="0"/>
              <w:bottom w:val="single" w:color="000000" w:sz="6" w:space="0"/>
              <w:right w:val="single" w:color="000000" w:sz="6" w:space="0"/>
            </w:tcBorders>
            <w:noWrap w:val="0"/>
            <w:vAlign w:val="center"/>
          </w:tcPr>
          <w:p w14:paraId="1DD6A821">
            <w:pPr>
              <w:jc w:val="center"/>
              <w:rPr>
                <w:sz w:val="22"/>
                <w:szCs w:val="28"/>
              </w:rPr>
            </w:pPr>
            <w:r>
              <w:rPr>
                <w:sz w:val="22"/>
                <w:szCs w:val="28"/>
              </w:rPr>
              <w:t>1</w:t>
            </w:r>
          </w:p>
        </w:tc>
        <w:tc>
          <w:tcPr>
            <w:tcW w:w="2636" w:type="pct"/>
            <w:tcBorders>
              <w:top w:val="single" w:color="000000" w:sz="6" w:space="0"/>
              <w:left w:val="single" w:color="000000" w:sz="6" w:space="0"/>
              <w:bottom w:val="single" w:color="000000" w:sz="6" w:space="0"/>
              <w:right w:val="single" w:color="000000" w:sz="6" w:space="0"/>
            </w:tcBorders>
            <w:noWrap w:val="0"/>
            <w:vAlign w:val="center"/>
          </w:tcPr>
          <w:p w14:paraId="459AE5AD">
            <w:pPr>
              <w:rPr>
                <w:sz w:val="22"/>
                <w:szCs w:val="28"/>
              </w:rPr>
            </w:pPr>
            <w:r>
              <w:rPr>
                <w:rStyle w:val="8"/>
                <w:rFonts w:hint="eastAsia" w:cs="宋体"/>
                <w:sz w:val="22"/>
                <w:szCs w:val="28"/>
              </w:rPr>
              <w:t>一、经费支出</w:t>
            </w:r>
          </w:p>
        </w:tc>
        <w:tc>
          <w:tcPr>
            <w:tcW w:w="637" w:type="pct"/>
            <w:tcBorders>
              <w:top w:val="single" w:color="000000" w:sz="6" w:space="0"/>
              <w:left w:val="single" w:color="000000" w:sz="6" w:space="0"/>
              <w:bottom w:val="single" w:color="000000" w:sz="6" w:space="0"/>
              <w:right w:val="single" w:color="000000" w:sz="6" w:space="0"/>
            </w:tcBorders>
            <w:noWrap w:val="0"/>
            <w:vAlign w:val="center"/>
          </w:tcPr>
          <w:p w14:paraId="06BFD3AB">
            <w:pPr>
              <w:jc w:val="center"/>
              <w:rPr>
                <w:sz w:val="22"/>
                <w:szCs w:val="28"/>
              </w:rPr>
            </w:pPr>
          </w:p>
        </w:tc>
        <w:tc>
          <w:tcPr>
            <w:tcW w:w="628" w:type="pct"/>
            <w:tcBorders>
              <w:top w:val="single" w:color="000000" w:sz="6" w:space="0"/>
              <w:left w:val="single" w:color="000000" w:sz="6" w:space="0"/>
              <w:bottom w:val="single" w:color="000000" w:sz="6" w:space="0"/>
              <w:right w:val="single" w:color="000000" w:sz="6" w:space="0"/>
            </w:tcBorders>
            <w:noWrap w:val="0"/>
            <w:vAlign w:val="center"/>
          </w:tcPr>
          <w:p w14:paraId="1F080245">
            <w:pPr>
              <w:jc w:val="center"/>
              <w:rPr>
                <w:sz w:val="22"/>
                <w:szCs w:val="28"/>
              </w:rPr>
            </w:pPr>
          </w:p>
        </w:tc>
        <w:tc>
          <w:tcPr>
            <w:tcW w:w="720" w:type="pct"/>
            <w:tcBorders>
              <w:top w:val="single" w:color="000000" w:sz="6" w:space="0"/>
              <w:left w:val="single" w:color="000000" w:sz="6" w:space="0"/>
              <w:bottom w:val="single" w:color="000000" w:sz="6" w:space="0"/>
              <w:right w:val="single" w:color="000000" w:sz="6" w:space="0"/>
            </w:tcBorders>
            <w:noWrap w:val="0"/>
            <w:vAlign w:val="center"/>
          </w:tcPr>
          <w:p w14:paraId="60E62193">
            <w:pPr>
              <w:jc w:val="center"/>
              <w:rPr>
                <w:sz w:val="22"/>
                <w:szCs w:val="28"/>
              </w:rPr>
            </w:pPr>
          </w:p>
        </w:tc>
      </w:tr>
      <w:tr w14:paraId="164B8415">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542" w:hRule="atLeast"/>
          <w:jc w:val="center"/>
        </w:trPr>
        <w:tc>
          <w:tcPr>
            <w:tcW w:w="377" w:type="pct"/>
            <w:tcBorders>
              <w:top w:val="single" w:color="000000" w:sz="6" w:space="0"/>
              <w:left w:val="single" w:color="000000" w:sz="6" w:space="0"/>
              <w:bottom w:val="single" w:color="000000" w:sz="6" w:space="0"/>
              <w:right w:val="single" w:color="000000" w:sz="6" w:space="0"/>
            </w:tcBorders>
            <w:noWrap w:val="0"/>
            <w:vAlign w:val="center"/>
          </w:tcPr>
          <w:p w14:paraId="4543FCF6">
            <w:pPr>
              <w:jc w:val="center"/>
              <w:rPr>
                <w:sz w:val="22"/>
                <w:szCs w:val="28"/>
              </w:rPr>
            </w:pPr>
            <w:r>
              <w:rPr>
                <w:sz w:val="22"/>
                <w:szCs w:val="28"/>
              </w:rPr>
              <w:t>2</w:t>
            </w:r>
          </w:p>
        </w:tc>
        <w:tc>
          <w:tcPr>
            <w:tcW w:w="2636" w:type="pct"/>
            <w:tcBorders>
              <w:top w:val="single" w:color="000000" w:sz="6" w:space="0"/>
              <w:left w:val="single" w:color="000000" w:sz="6" w:space="0"/>
              <w:bottom w:val="single" w:color="000000" w:sz="6" w:space="0"/>
              <w:right w:val="single" w:color="000000" w:sz="6" w:space="0"/>
            </w:tcBorders>
            <w:noWrap w:val="0"/>
            <w:vAlign w:val="center"/>
          </w:tcPr>
          <w:p w14:paraId="0AB9CF08">
            <w:pPr>
              <w:rPr>
                <w:sz w:val="22"/>
                <w:szCs w:val="28"/>
              </w:rPr>
            </w:pPr>
            <w:r>
              <w:rPr>
                <w:rStyle w:val="8"/>
                <w:rFonts w:hint="eastAsia" w:cs="宋体"/>
                <w:sz w:val="22"/>
                <w:szCs w:val="28"/>
              </w:rPr>
              <w:t>（一）直接费用</w:t>
            </w:r>
          </w:p>
        </w:tc>
        <w:tc>
          <w:tcPr>
            <w:tcW w:w="637" w:type="pct"/>
            <w:tcBorders>
              <w:top w:val="single" w:color="000000" w:sz="6" w:space="0"/>
              <w:left w:val="single" w:color="000000" w:sz="6" w:space="0"/>
              <w:bottom w:val="single" w:color="000000" w:sz="6" w:space="0"/>
              <w:right w:val="single" w:color="000000" w:sz="6" w:space="0"/>
            </w:tcBorders>
            <w:noWrap w:val="0"/>
            <w:vAlign w:val="center"/>
          </w:tcPr>
          <w:p w14:paraId="2E0578C3">
            <w:pPr>
              <w:jc w:val="center"/>
              <w:rPr>
                <w:sz w:val="22"/>
                <w:szCs w:val="28"/>
              </w:rPr>
            </w:pPr>
          </w:p>
        </w:tc>
        <w:tc>
          <w:tcPr>
            <w:tcW w:w="628" w:type="pct"/>
            <w:tcBorders>
              <w:top w:val="single" w:color="000000" w:sz="6" w:space="0"/>
              <w:left w:val="single" w:color="000000" w:sz="6" w:space="0"/>
              <w:bottom w:val="single" w:color="000000" w:sz="6" w:space="0"/>
              <w:right w:val="single" w:color="000000" w:sz="6" w:space="0"/>
            </w:tcBorders>
            <w:noWrap w:val="0"/>
            <w:vAlign w:val="center"/>
          </w:tcPr>
          <w:p w14:paraId="615297A5">
            <w:pPr>
              <w:jc w:val="center"/>
              <w:rPr>
                <w:sz w:val="22"/>
                <w:szCs w:val="28"/>
              </w:rPr>
            </w:pPr>
          </w:p>
        </w:tc>
        <w:tc>
          <w:tcPr>
            <w:tcW w:w="720" w:type="pct"/>
            <w:tcBorders>
              <w:top w:val="single" w:color="000000" w:sz="6" w:space="0"/>
              <w:left w:val="single" w:color="000000" w:sz="6" w:space="0"/>
              <w:bottom w:val="single" w:color="000000" w:sz="6" w:space="0"/>
              <w:right w:val="single" w:color="000000" w:sz="6" w:space="0"/>
            </w:tcBorders>
            <w:noWrap w:val="0"/>
            <w:vAlign w:val="center"/>
          </w:tcPr>
          <w:p w14:paraId="53A03E3E">
            <w:pPr>
              <w:jc w:val="center"/>
              <w:rPr>
                <w:sz w:val="22"/>
                <w:szCs w:val="28"/>
              </w:rPr>
            </w:pPr>
          </w:p>
        </w:tc>
      </w:tr>
      <w:tr w14:paraId="32D1037D">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542" w:hRule="atLeast"/>
          <w:jc w:val="center"/>
        </w:trPr>
        <w:tc>
          <w:tcPr>
            <w:tcW w:w="377" w:type="pct"/>
            <w:tcBorders>
              <w:top w:val="single" w:color="000000" w:sz="6" w:space="0"/>
              <w:left w:val="single" w:color="000000" w:sz="6" w:space="0"/>
              <w:bottom w:val="single" w:color="000000" w:sz="6" w:space="0"/>
              <w:right w:val="single" w:color="000000" w:sz="6" w:space="0"/>
            </w:tcBorders>
            <w:noWrap w:val="0"/>
            <w:vAlign w:val="center"/>
          </w:tcPr>
          <w:p w14:paraId="2A0C45C4">
            <w:pPr>
              <w:jc w:val="center"/>
              <w:rPr>
                <w:sz w:val="22"/>
                <w:szCs w:val="28"/>
              </w:rPr>
            </w:pPr>
            <w:r>
              <w:rPr>
                <w:sz w:val="22"/>
                <w:szCs w:val="28"/>
              </w:rPr>
              <w:t>3</w:t>
            </w:r>
          </w:p>
        </w:tc>
        <w:tc>
          <w:tcPr>
            <w:tcW w:w="2636" w:type="pct"/>
            <w:tcBorders>
              <w:top w:val="single" w:color="000000" w:sz="6" w:space="0"/>
              <w:left w:val="single" w:color="000000" w:sz="6" w:space="0"/>
              <w:bottom w:val="single" w:color="000000" w:sz="6" w:space="0"/>
              <w:right w:val="single" w:color="000000" w:sz="6" w:space="0"/>
            </w:tcBorders>
            <w:noWrap w:val="0"/>
            <w:vAlign w:val="center"/>
          </w:tcPr>
          <w:p w14:paraId="3A44EB59">
            <w:pPr>
              <w:rPr>
                <w:sz w:val="22"/>
                <w:szCs w:val="28"/>
              </w:rPr>
            </w:pPr>
            <w:r>
              <w:rPr>
                <w:sz w:val="22"/>
                <w:szCs w:val="28"/>
              </w:rPr>
              <w:t>1</w:t>
            </w:r>
            <w:r>
              <w:rPr>
                <w:rFonts w:hint="eastAsia"/>
                <w:sz w:val="22"/>
                <w:szCs w:val="28"/>
              </w:rPr>
              <w:t>、设备费</w:t>
            </w:r>
          </w:p>
        </w:tc>
        <w:tc>
          <w:tcPr>
            <w:tcW w:w="637" w:type="pct"/>
            <w:tcBorders>
              <w:top w:val="single" w:color="000000" w:sz="6" w:space="0"/>
              <w:left w:val="single" w:color="000000" w:sz="6" w:space="0"/>
              <w:bottom w:val="single" w:color="000000" w:sz="6" w:space="0"/>
              <w:right w:val="single" w:color="000000" w:sz="6" w:space="0"/>
            </w:tcBorders>
            <w:noWrap w:val="0"/>
            <w:vAlign w:val="center"/>
          </w:tcPr>
          <w:p w14:paraId="64FDB89F">
            <w:pPr>
              <w:jc w:val="center"/>
              <w:rPr>
                <w:sz w:val="22"/>
                <w:szCs w:val="28"/>
              </w:rPr>
            </w:pPr>
          </w:p>
        </w:tc>
        <w:tc>
          <w:tcPr>
            <w:tcW w:w="628" w:type="pct"/>
            <w:tcBorders>
              <w:top w:val="single" w:color="000000" w:sz="6" w:space="0"/>
              <w:left w:val="single" w:color="000000" w:sz="6" w:space="0"/>
              <w:bottom w:val="single" w:color="000000" w:sz="6" w:space="0"/>
              <w:right w:val="single" w:color="000000" w:sz="6" w:space="0"/>
            </w:tcBorders>
            <w:noWrap w:val="0"/>
            <w:vAlign w:val="center"/>
          </w:tcPr>
          <w:p w14:paraId="23B24690">
            <w:pPr>
              <w:jc w:val="center"/>
              <w:rPr>
                <w:sz w:val="22"/>
                <w:szCs w:val="28"/>
              </w:rPr>
            </w:pPr>
          </w:p>
        </w:tc>
        <w:tc>
          <w:tcPr>
            <w:tcW w:w="720" w:type="pct"/>
            <w:tcBorders>
              <w:top w:val="single" w:color="000000" w:sz="6" w:space="0"/>
              <w:left w:val="single" w:color="000000" w:sz="6" w:space="0"/>
              <w:bottom w:val="single" w:color="000000" w:sz="6" w:space="0"/>
              <w:right w:val="single" w:color="000000" w:sz="6" w:space="0"/>
            </w:tcBorders>
            <w:noWrap w:val="0"/>
            <w:vAlign w:val="center"/>
          </w:tcPr>
          <w:p w14:paraId="7A2B459C">
            <w:pPr>
              <w:jc w:val="center"/>
              <w:rPr>
                <w:sz w:val="22"/>
                <w:szCs w:val="28"/>
              </w:rPr>
            </w:pPr>
          </w:p>
        </w:tc>
      </w:tr>
      <w:tr w14:paraId="4C0B404E">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542" w:hRule="atLeast"/>
          <w:jc w:val="center"/>
        </w:trPr>
        <w:tc>
          <w:tcPr>
            <w:tcW w:w="377" w:type="pct"/>
            <w:tcBorders>
              <w:top w:val="single" w:color="000000" w:sz="6" w:space="0"/>
              <w:left w:val="single" w:color="000000" w:sz="6" w:space="0"/>
              <w:bottom w:val="single" w:color="000000" w:sz="6" w:space="0"/>
              <w:right w:val="single" w:color="000000" w:sz="6" w:space="0"/>
            </w:tcBorders>
            <w:noWrap w:val="0"/>
            <w:vAlign w:val="center"/>
          </w:tcPr>
          <w:p w14:paraId="762D8614">
            <w:pPr>
              <w:jc w:val="center"/>
              <w:rPr>
                <w:sz w:val="22"/>
                <w:szCs w:val="28"/>
              </w:rPr>
            </w:pPr>
            <w:r>
              <w:rPr>
                <w:sz w:val="22"/>
                <w:szCs w:val="28"/>
              </w:rPr>
              <w:t>4</w:t>
            </w:r>
          </w:p>
        </w:tc>
        <w:tc>
          <w:tcPr>
            <w:tcW w:w="2636" w:type="pct"/>
            <w:tcBorders>
              <w:top w:val="single" w:color="000000" w:sz="6" w:space="0"/>
              <w:left w:val="single" w:color="000000" w:sz="6" w:space="0"/>
              <w:bottom w:val="single" w:color="000000" w:sz="6" w:space="0"/>
              <w:right w:val="single" w:color="000000" w:sz="6" w:space="0"/>
            </w:tcBorders>
            <w:noWrap w:val="0"/>
            <w:vAlign w:val="center"/>
          </w:tcPr>
          <w:p w14:paraId="7415B22F">
            <w:pPr>
              <w:rPr>
                <w:sz w:val="22"/>
                <w:szCs w:val="28"/>
              </w:rPr>
            </w:pPr>
            <w:r>
              <w:rPr>
                <w:rFonts w:hint="eastAsia"/>
                <w:sz w:val="22"/>
                <w:szCs w:val="28"/>
              </w:rPr>
              <w:t>（</w:t>
            </w:r>
            <w:r>
              <w:rPr>
                <w:sz w:val="22"/>
                <w:szCs w:val="28"/>
              </w:rPr>
              <w:t>1</w:t>
            </w:r>
            <w:r>
              <w:rPr>
                <w:rFonts w:hint="eastAsia"/>
                <w:sz w:val="22"/>
                <w:szCs w:val="28"/>
              </w:rPr>
              <w:t>）设备购置费</w:t>
            </w:r>
          </w:p>
        </w:tc>
        <w:tc>
          <w:tcPr>
            <w:tcW w:w="637" w:type="pct"/>
            <w:tcBorders>
              <w:top w:val="single" w:color="000000" w:sz="6" w:space="0"/>
              <w:left w:val="single" w:color="000000" w:sz="6" w:space="0"/>
              <w:bottom w:val="single" w:color="000000" w:sz="6" w:space="0"/>
              <w:right w:val="single" w:color="000000" w:sz="6" w:space="0"/>
            </w:tcBorders>
            <w:noWrap w:val="0"/>
            <w:vAlign w:val="center"/>
          </w:tcPr>
          <w:p w14:paraId="3EEF4E53">
            <w:pPr>
              <w:jc w:val="center"/>
              <w:rPr>
                <w:sz w:val="22"/>
                <w:szCs w:val="28"/>
              </w:rPr>
            </w:pPr>
          </w:p>
        </w:tc>
        <w:tc>
          <w:tcPr>
            <w:tcW w:w="628" w:type="pct"/>
            <w:tcBorders>
              <w:top w:val="single" w:color="000000" w:sz="6" w:space="0"/>
              <w:left w:val="single" w:color="000000" w:sz="6" w:space="0"/>
              <w:bottom w:val="single" w:color="000000" w:sz="6" w:space="0"/>
              <w:right w:val="single" w:color="000000" w:sz="6" w:space="0"/>
            </w:tcBorders>
            <w:noWrap w:val="0"/>
            <w:vAlign w:val="center"/>
          </w:tcPr>
          <w:p w14:paraId="7AB51A7B">
            <w:pPr>
              <w:jc w:val="center"/>
              <w:rPr>
                <w:sz w:val="22"/>
                <w:szCs w:val="28"/>
              </w:rPr>
            </w:pPr>
          </w:p>
        </w:tc>
        <w:tc>
          <w:tcPr>
            <w:tcW w:w="720" w:type="pct"/>
            <w:tcBorders>
              <w:top w:val="single" w:color="000000" w:sz="6" w:space="0"/>
              <w:left w:val="single" w:color="000000" w:sz="6" w:space="0"/>
              <w:bottom w:val="single" w:color="000000" w:sz="6" w:space="0"/>
              <w:right w:val="single" w:color="000000" w:sz="6" w:space="0"/>
            </w:tcBorders>
            <w:noWrap w:val="0"/>
            <w:vAlign w:val="center"/>
          </w:tcPr>
          <w:p w14:paraId="4A0049FA">
            <w:pPr>
              <w:jc w:val="center"/>
              <w:rPr>
                <w:sz w:val="22"/>
                <w:szCs w:val="28"/>
              </w:rPr>
            </w:pPr>
          </w:p>
        </w:tc>
      </w:tr>
      <w:tr w14:paraId="672BA293">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542" w:hRule="atLeast"/>
          <w:jc w:val="center"/>
        </w:trPr>
        <w:tc>
          <w:tcPr>
            <w:tcW w:w="377" w:type="pct"/>
            <w:tcBorders>
              <w:top w:val="single" w:color="000000" w:sz="6" w:space="0"/>
              <w:left w:val="single" w:color="000000" w:sz="6" w:space="0"/>
              <w:bottom w:val="single" w:color="000000" w:sz="6" w:space="0"/>
              <w:right w:val="single" w:color="000000" w:sz="6" w:space="0"/>
            </w:tcBorders>
            <w:noWrap w:val="0"/>
            <w:vAlign w:val="center"/>
          </w:tcPr>
          <w:p w14:paraId="00F05DBA">
            <w:pPr>
              <w:jc w:val="center"/>
              <w:rPr>
                <w:sz w:val="22"/>
                <w:szCs w:val="28"/>
              </w:rPr>
            </w:pPr>
            <w:r>
              <w:rPr>
                <w:sz w:val="22"/>
                <w:szCs w:val="28"/>
              </w:rPr>
              <w:t>5</w:t>
            </w:r>
          </w:p>
        </w:tc>
        <w:tc>
          <w:tcPr>
            <w:tcW w:w="2636" w:type="pct"/>
            <w:tcBorders>
              <w:top w:val="single" w:color="000000" w:sz="6" w:space="0"/>
              <w:left w:val="single" w:color="000000" w:sz="6" w:space="0"/>
              <w:bottom w:val="single" w:color="000000" w:sz="6" w:space="0"/>
              <w:right w:val="single" w:color="000000" w:sz="6" w:space="0"/>
            </w:tcBorders>
            <w:noWrap w:val="0"/>
            <w:vAlign w:val="center"/>
          </w:tcPr>
          <w:p w14:paraId="54BBD9EB">
            <w:pPr>
              <w:rPr>
                <w:sz w:val="22"/>
                <w:szCs w:val="28"/>
              </w:rPr>
            </w:pPr>
            <w:r>
              <w:rPr>
                <w:rFonts w:hint="eastAsia"/>
                <w:sz w:val="22"/>
                <w:szCs w:val="28"/>
              </w:rPr>
              <w:t>（</w:t>
            </w:r>
            <w:r>
              <w:rPr>
                <w:sz w:val="22"/>
                <w:szCs w:val="28"/>
              </w:rPr>
              <w:t>2</w:t>
            </w:r>
            <w:r>
              <w:rPr>
                <w:rFonts w:hint="eastAsia"/>
                <w:sz w:val="22"/>
                <w:szCs w:val="28"/>
              </w:rPr>
              <w:t>）</w:t>
            </w:r>
            <w:r>
              <w:rPr>
                <w:rStyle w:val="8"/>
                <w:b w:val="0"/>
                <w:sz w:val="22"/>
                <w:szCs w:val="28"/>
              </w:rPr>
              <w:t>设备试制费/设备改造费/设备租赁费</w:t>
            </w:r>
          </w:p>
        </w:tc>
        <w:tc>
          <w:tcPr>
            <w:tcW w:w="637" w:type="pct"/>
            <w:tcBorders>
              <w:top w:val="single" w:color="000000" w:sz="6" w:space="0"/>
              <w:left w:val="single" w:color="000000" w:sz="6" w:space="0"/>
              <w:bottom w:val="single" w:color="000000" w:sz="6" w:space="0"/>
              <w:right w:val="single" w:color="000000" w:sz="6" w:space="0"/>
            </w:tcBorders>
            <w:noWrap w:val="0"/>
            <w:vAlign w:val="center"/>
          </w:tcPr>
          <w:p w14:paraId="7055614C">
            <w:pPr>
              <w:jc w:val="center"/>
              <w:rPr>
                <w:sz w:val="22"/>
                <w:szCs w:val="28"/>
              </w:rPr>
            </w:pPr>
          </w:p>
        </w:tc>
        <w:tc>
          <w:tcPr>
            <w:tcW w:w="628" w:type="pct"/>
            <w:tcBorders>
              <w:top w:val="single" w:color="000000" w:sz="6" w:space="0"/>
              <w:left w:val="single" w:color="000000" w:sz="6" w:space="0"/>
              <w:bottom w:val="single" w:color="000000" w:sz="6" w:space="0"/>
              <w:right w:val="single" w:color="000000" w:sz="6" w:space="0"/>
            </w:tcBorders>
            <w:noWrap w:val="0"/>
            <w:vAlign w:val="center"/>
          </w:tcPr>
          <w:p w14:paraId="06FDF2C9">
            <w:pPr>
              <w:jc w:val="center"/>
              <w:rPr>
                <w:sz w:val="22"/>
                <w:szCs w:val="28"/>
              </w:rPr>
            </w:pPr>
          </w:p>
        </w:tc>
        <w:tc>
          <w:tcPr>
            <w:tcW w:w="720" w:type="pct"/>
            <w:tcBorders>
              <w:top w:val="single" w:color="000000" w:sz="6" w:space="0"/>
              <w:left w:val="single" w:color="000000" w:sz="6" w:space="0"/>
              <w:bottom w:val="single" w:color="000000" w:sz="6" w:space="0"/>
              <w:right w:val="single" w:color="000000" w:sz="6" w:space="0"/>
            </w:tcBorders>
            <w:noWrap w:val="0"/>
            <w:vAlign w:val="center"/>
          </w:tcPr>
          <w:p w14:paraId="7113A350">
            <w:pPr>
              <w:jc w:val="center"/>
              <w:rPr>
                <w:sz w:val="22"/>
                <w:szCs w:val="28"/>
              </w:rPr>
            </w:pPr>
          </w:p>
        </w:tc>
      </w:tr>
      <w:tr w14:paraId="79F8EC17">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1354" w:hRule="atLeast"/>
          <w:jc w:val="center"/>
        </w:trPr>
        <w:tc>
          <w:tcPr>
            <w:tcW w:w="377" w:type="pct"/>
            <w:tcBorders>
              <w:top w:val="single" w:color="000000" w:sz="6" w:space="0"/>
              <w:left w:val="single" w:color="000000" w:sz="6" w:space="0"/>
              <w:bottom w:val="single" w:color="000000" w:sz="6" w:space="0"/>
              <w:right w:val="single" w:color="000000" w:sz="6" w:space="0"/>
            </w:tcBorders>
            <w:noWrap w:val="0"/>
            <w:vAlign w:val="center"/>
          </w:tcPr>
          <w:p w14:paraId="3F2164E7">
            <w:pPr>
              <w:jc w:val="center"/>
              <w:rPr>
                <w:sz w:val="22"/>
                <w:szCs w:val="28"/>
              </w:rPr>
            </w:pPr>
            <w:r>
              <w:rPr>
                <w:sz w:val="22"/>
                <w:szCs w:val="28"/>
              </w:rPr>
              <w:t>6</w:t>
            </w:r>
          </w:p>
        </w:tc>
        <w:tc>
          <w:tcPr>
            <w:tcW w:w="2636" w:type="pct"/>
            <w:tcBorders>
              <w:top w:val="single" w:color="000000" w:sz="6" w:space="0"/>
              <w:left w:val="single" w:color="000000" w:sz="6" w:space="0"/>
              <w:bottom w:val="single" w:color="000000" w:sz="6" w:space="0"/>
              <w:right w:val="single" w:color="000000" w:sz="6" w:space="0"/>
            </w:tcBorders>
            <w:noWrap w:val="0"/>
            <w:vAlign w:val="center"/>
          </w:tcPr>
          <w:p w14:paraId="169530F3">
            <w:pPr>
              <w:rPr>
                <w:sz w:val="22"/>
                <w:szCs w:val="28"/>
              </w:rPr>
            </w:pPr>
            <w:r>
              <w:rPr>
                <w:sz w:val="22"/>
                <w:szCs w:val="28"/>
              </w:rPr>
              <w:t>2、业务费（材料费、出版/文献/信息传</w:t>
            </w:r>
            <w:r>
              <w:rPr>
                <w:bCs/>
                <w:sz w:val="22"/>
                <w:szCs w:val="28"/>
              </w:rPr>
              <w:t>播/知识产权事务、会议/差旅/国际合作交流等）</w:t>
            </w:r>
          </w:p>
        </w:tc>
        <w:tc>
          <w:tcPr>
            <w:tcW w:w="637" w:type="pct"/>
            <w:tcBorders>
              <w:top w:val="single" w:color="000000" w:sz="6" w:space="0"/>
              <w:left w:val="single" w:color="000000" w:sz="6" w:space="0"/>
              <w:bottom w:val="single" w:color="000000" w:sz="6" w:space="0"/>
              <w:right w:val="single" w:color="000000" w:sz="6" w:space="0"/>
            </w:tcBorders>
            <w:noWrap w:val="0"/>
            <w:vAlign w:val="center"/>
          </w:tcPr>
          <w:p w14:paraId="588FDA8E">
            <w:pPr>
              <w:jc w:val="center"/>
              <w:rPr>
                <w:sz w:val="22"/>
                <w:szCs w:val="28"/>
              </w:rPr>
            </w:pPr>
          </w:p>
        </w:tc>
        <w:tc>
          <w:tcPr>
            <w:tcW w:w="628" w:type="pct"/>
            <w:tcBorders>
              <w:top w:val="single" w:color="000000" w:sz="6" w:space="0"/>
              <w:left w:val="single" w:color="000000" w:sz="6" w:space="0"/>
              <w:bottom w:val="single" w:color="000000" w:sz="6" w:space="0"/>
              <w:right w:val="single" w:color="000000" w:sz="6" w:space="0"/>
            </w:tcBorders>
            <w:noWrap w:val="0"/>
            <w:vAlign w:val="center"/>
          </w:tcPr>
          <w:p w14:paraId="602D47BC">
            <w:pPr>
              <w:jc w:val="center"/>
              <w:rPr>
                <w:sz w:val="22"/>
                <w:szCs w:val="28"/>
              </w:rPr>
            </w:pPr>
          </w:p>
        </w:tc>
        <w:tc>
          <w:tcPr>
            <w:tcW w:w="720" w:type="pct"/>
            <w:tcBorders>
              <w:top w:val="single" w:color="000000" w:sz="6" w:space="0"/>
              <w:left w:val="single" w:color="000000" w:sz="6" w:space="0"/>
              <w:bottom w:val="single" w:color="000000" w:sz="6" w:space="0"/>
              <w:right w:val="single" w:color="000000" w:sz="6" w:space="0"/>
            </w:tcBorders>
            <w:noWrap w:val="0"/>
            <w:vAlign w:val="center"/>
          </w:tcPr>
          <w:p w14:paraId="2C4DFC00">
            <w:pPr>
              <w:jc w:val="center"/>
              <w:rPr>
                <w:sz w:val="22"/>
                <w:szCs w:val="28"/>
              </w:rPr>
            </w:pPr>
          </w:p>
        </w:tc>
      </w:tr>
      <w:tr w14:paraId="74B636D5">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542" w:hRule="atLeast"/>
          <w:jc w:val="center"/>
        </w:trPr>
        <w:tc>
          <w:tcPr>
            <w:tcW w:w="377" w:type="pct"/>
            <w:tcBorders>
              <w:top w:val="single" w:color="000000" w:sz="6" w:space="0"/>
              <w:left w:val="single" w:color="000000" w:sz="6" w:space="0"/>
              <w:bottom w:val="single" w:color="000000" w:sz="6" w:space="0"/>
              <w:right w:val="single" w:color="000000" w:sz="6" w:space="0"/>
            </w:tcBorders>
            <w:noWrap w:val="0"/>
            <w:vAlign w:val="center"/>
          </w:tcPr>
          <w:p w14:paraId="05CEE3A3">
            <w:pPr>
              <w:jc w:val="center"/>
              <w:rPr>
                <w:sz w:val="22"/>
                <w:szCs w:val="28"/>
              </w:rPr>
            </w:pPr>
            <w:r>
              <w:rPr>
                <w:sz w:val="22"/>
                <w:szCs w:val="28"/>
              </w:rPr>
              <w:t>7</w:t>
            </w:r>
          </w:p>
        </w:tc>
        <w:tc>
          <w:tcPr>
            <w:tcW w:w="2636" w:type="pct"/>
            <w:tcBorders>
              <w:top w:val="single" w:color="000000" w:sz="6" w:space="0"/>
              <w:left w:val="single" w:color="000000" w:sz="6" w:space="0"/>
              <w:bottom w:val="single" w:color="000000" w:sz="6" w:space="0"/>
              <w:right w:val="single" w:color="000000" w:sz="6" w:space="0"/>
            </w:tcBorders>
            <w:noWrap w:val="0"/>
            <w:vAlign w:val="center"/>
          </w:tcPr>
          <w:p w14:paraId="5F18BF08">
            <w:pPr>
              <w:rPr>
                <w:sz w:val="22"/>
                <w:szCs w:val="28"/>
              </w:rPr>
            </w:pPr>
            <w:r>
              <w:rPr>
                <w:rFonts w:hint="eastAsia"/>
                <w:sz w:val="22"/>
                <w:szCs w:val="28"/>
              </w:rPr>
              <w:t>3、劳务费</w:t>
            </w:r>
          </w:p>
        </w:tc>
        <w:tc>
          <w:tcPr>
            <w:tcW w:w="637" w:type="pct"/>
            <w:tcBorders>
              <w:top w:val="single" w:color="000000" w:sz="6" w:space="0"/>
              <w:left w:val="single" w:color="000000" w:sz="6" w:space="0"/>
              <w:bottom w:val="single" w:color="000000" w:sz="6" w:space="0"/>
              <w:right w:val="single" w:color="000000" w:sz="6" w:space="0"/>
            </w:tcBorders>
            <w:noWrap w:val="0"/>
            <w:vAlign w:val="center"/>
          </w:tcPr>
          <w:p w14:paraId="513D776D">
            <w:pPr>
              <w:jc w:val="center"/>
              <w:rPr>
                <w:sz w:val="22"/>
                <w:szCs w:val="28"/>
              </w:rPr>
            </w:pPr>
          </w:p>
        </w:tc>
        <w:tc>
          <w:tcPr>
            <w:tcW w:w="628" w:type="pct"/>
            <w:tcBorders>
              <w:top w:val="single" w:color="000000" w:sz="6" w:space="0"/>
              <w:left w:val="single" w:color="000000" w:sz="6" w:space="0"/>
              <w:bottom w:val="single" w:color="000000" w:sz="6" w:space="0"/>
              <w:right w:val="single" w:color="000000" w:sz="6" w:space="0"/>
            </w:tcBorders>
            <w:noWrap w:val="0"/>
            <w:vAlign w:val="center"/>
          </w:tcPr>
          <w:p w14:paraId="769C2B1F">
            <w:pPr>
              <w:jc w:val="center"/>
              <w:rPr>
                <w:sz w:val="22"/>
                <w:szCs w:val="28"/>
              </w:rPr>
            </w:pPr>
          </w:p>
        </w:tc>
        <w:tc>
          <w:tcPr>
            <w:tcW w:w="720" w:type="pct"/>
            <w:tcBorders>
              <w:top w:val="single" w:color="000000" w:sz="6" w:space="0"/>
              <w:left w:val="single" w:color="000000" w:sz="6" w:space="0"/>
              <w:bottom w:val="single" w:color="000000" w:sz="6" w:space="0"/>
              <w:right w:val="single" w:color="000000" w:sz="6" w:space="0"/>
            </w:tcBorders>
            <w:noWrap w:val="0"/>
            <w:vAlign w:val="center"/>
          </w:tcPr>
          <w:p w14:paraId="43896837">
            <w:pPr>
              <w:jc w:val="center"/>
              <w:rPr>
                <w:sz w:val="22"/>
                <w:szCs w:val="28"/>
              </w:rPr>
            </w:pPr>
          </w:p>
        </w:tc>
      </w:tr>
      <w:tr w14:paraId="17C9747C">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542" w:hRule="atLeast"/>
          <w:jc w:val="center"/>
        </w:trPr>
        <w:tc>
          <w:tcPr>
            <w:tcW w:w="377" w:type="pct"/>
            <w:tcBorders>
              <w:top w:val="single" w:color="000000" w:sz="6" w:space="0"/>
              <w:left w:val="single" w:color="000000" w:sz="6" w:space="0"/>
              <w:bottom w:val="single" w:color="000000" w:sz="6" w:space="0"/>
              <w:right w:val="single" w:color="000000" w:sz="6" w:space="0"/>
            </w:tcBorders>
            <w:noWrap w:val="0"/>
            <w:vAlign w:val="center"/>
          </w:tcPr>
          <w:p w14:paraId="41118370">
            <w:pPr>
              <w:jc w:val="center"/>
              <w:rPr>
                <w:sz w:val="22"/>
                <w:szCs w:val="28"/>
              </w:rPr>
            </w:pPr>
            <w:r>
              <w:rPr>
                <w:sz w:val="22"/>
                <w:szCs w:val="28"/>
              </w:rPr>
              <w:t>8</w:t>
            </w:r>
          </w:p>
        </w:tc>
        <w:tc>
          <w:tcPr>
            <w:tcW w:w="2636" w:type="pct"/>
            <w:tcBorders>
              <w:top w:val="single" w:color="000000" w:sz="6" w:space="0"/>
              <w:left w:val="single" w:color="000000" w:sz="6" w:space="0"/>
              <w:bottom w:val="single" w:color="000000" w:sz="6" w:space="0"/>
              <w:right w:val="single" w:color="000000" w:sz="6" w:space="0"/>
            </w:tcBorders>
            <w:noWrap w:val="0"/>
            <w:vAlign w:val="center"/>
          </w:tcPr>
          <w:p w14:paraId="38B59E17">
            <w:pPr>
              <w:rPr>
                <w:sz w:val="22"/>
                <w:szCs w:val="28"/>
              </w:rPr>
            </w:pPr>
            <w:r>
              <w:rPr>
                <w:rFonts w:hint="eastAsia"/>
                <w:sz w:val="22"/>
                <w:szCs w:val="28"/>
              </w:rPr>
              <w:t>4、专家咨询费</w:t>
            </w:r>
          </w:p>
        </w:tc>
        <w:tc>
          <w:tcPr>
            <w:tcW w:w="637" w:type="pct"/>
            <w:tcBorders>
              <w:top w:val="single" w:color="000000" w:sz="6" w:space="0"/>
              <w:left w:val="single" w:color="000000" w:sz="6" w:space="0"/>
              <w:bottom w:val="single" w:color="000000" w:sz="6" w:space="0"/>
              <w:right w:val="single" w:color="000000" w:sz="6" w:space="0"/>
            </w:tcBorders>
            <w:noWrap w:val="0"/>
            <w:vAlign w:val="center"/>
          </w:tcPr>
          <w:p w14:paraId="3826CC18">
            <w:pPr>
              <w:jc w:val="center"/>
              <w:rPr>
                <w:sz w:val="22"/>
                <w:szCs w:val="28"/>
              </w:rPr>
            </w:pPr>
          </w:p>
        </w:tc>
        <w:tc>
          <w:tcPr>
            <w:tcW w:w="628" w:type="pct"/>
            <w:tcBorders>
              <w:top w:val="single" w:color="000000" w:sz="6" w:space="0"/>
              <w:left w:val="single" w:color="000000" w:sz="6" w:space="0"/>
              <w:bottom w:val="single" w:color="000000" w:sz="6" w:space="0"/>
              <w:right w:val="single" w:color="000000" w:sz="6" w:space="0"/>
            </w:tcBorders>
            <w:noWrap w:val="0"/>
            <w:vAlign w:val="center"/>
          </w:tcPr>
          <w:p w14:paraId="1569D67B">
            <w:pPr>
              <w:jc w:val="center"/>
              <w:rPr>
                <w:sz w:val="22"/>
                <w:szCs w:val="28"/>
              </w:rPr>
            </w:pPr>
          </w:p>
        </w:tc>
        <w:tc>
          <w:tcPr>
            <w:tcW w:w="720" w:type="pct"/>
            <w:tcBorders>
              <w:top w:val="single" w:color="000000" w:sz="6" w:space="0"/>
              <w:left w:val="single" w:color="000000" w:sz="6" w:space="0"/>
              <w:bottom w:val="single" w:color="000000" w:sz="6" w:space="0"/>
              <w:right w:val="single" w:color="000000" w:sz="6" w:space="0"/>
            </w:tcBorders>
            <w:noWrap w:val="0"/>
            <w:vAlign w:val="center"/>
          </w:tcPr>
          <w:p w14:paraId="7A2B3EE5">
            <w:pPr>
              <w:jc w:val="center"/>
              <w:rPr>
                <w:sz w:val="22"/>
                <w:szCs w:val="28"/>
              </w:rPr>
            </w:pPr>
          </w:p>
        </w:tc>
      </w:tr>
      <w:tr w14:paraId="21809F84">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542" w:hRule="atLeast"/>
          <w:jc w:val="center"/>
        </w:trPr>
        <w:tc>
          <w:tcPr>
            <w:tcW w:w="377" w:type="pct"/>
            <w:tcBorders>
              <w:top w:val="single" w:color="000000" w:sz="6" w:space="0"/>
              <w:left w:val="single" w:color="000000" w:sz="6" w:space="0"/>
              <w:bottom w:val="single" w:color="000000" w:sz="6" w:space="0"/>
              <w:right w:val="single" w:color="000000" w:sz="6" w:space="0"/>
            </w:tcBorders>
            <w:noWrap w:val="0"/>
            <w:vAlign w:val="center"/>
          </w:tcPr>
          <w:p w14:paraId="5906263D">
            <w:pPr>
              <w:jc w:val="center"/>
              <w:rPr>
                <w:sz w:val="22"/>
                <w:szCs w:val="28"/>
              </w:rPr>
            </w:pPr>
            <w:r>
              <w:rPr>
                <w:sz w:val="22"/>
                <w:szCs w:val="28"/>
              </w:rPr>
              <w:t>9</w:t>
            </w:r>
          </w:p>
        </w:tc>
        <w:tc>
          <w:tcPr>
            <w:tcW w:w="2636" w:type="pct"/>
            <w:tcBorders>
              <w:top w:val="single" w:color="000000" w:sz="6" w:space="0"/>
              <w:left w:val="single" w:color="000000" w:sz="6" w:space="0"/>
              <w:bottom w:val="single" w:color="000000" w:sz="6" w:space="0"/>
              <w:right w:val="single" w:color="000000" w:sz="6" w:space="0"/>
            </w:tcBorders>
            <w:noWrap w:val="0"/>
            <w:vAlign w:val="center"/>
          </w:tcPr>
          <w:p w14:paraId="06B33B61">
            <w:pPr>
              <w:rPr>
                <w:sz w:val="22"/>
                <w:szCs w:val="28"/>
              </w:rPr>
            </w:pPr>
            <w:r>
              <w:rPr>
                <w:rStyle w:val="8"/>
                <w:rFonts w:hint="eastAsia" w:cs="宋体"/>
                <w:sz w:val="22"/>
                <w:szCs w:val="28"/>
              </w:rPr>
              <w:t>（二）间接费用</w:t>
            </w:r>
            <w:r>
              <w:rPr>
                <w:rStyle w:val="8"/>
                <w:rFonts w:cs="宋体"/>
                <w:sz w:val="22"/>
                <w:szCs w:val="28"/>
              </w:rPr>
              <w:t xml:space="preserve"> </w:t>
            </w:r>
          </w:p>
        </w:tc>
        <w:tc>
          <w:tcPr>
            <w:tcW w:w="637" w:type="pct"/>
            <w:tcBorders>
              <w:top w:val="single" w:color="000000" w:sz="6" w:space="0"/>
              <w:left w:val="single" w:color="000000" w:sz="6" w:space="0"/>
              <w:bottom w:val="single" w:color="000000" w:sz="6" w:space="0"/>
              <w:right w:val="single" w:color="000000" w:sz="6" w:space="0"/>
            </w:tcBorders>
            <w:noWrap w:val="0"/>
            <w:vAlign w:val="center"/>
          </w:tcPr>
          <w:p w14:paraId="010CD6F0">
            <w:pPr>
              <w:jc w:val="center"/>
              <w:rPr>
                <w:sz w:val="22"/>
                <w:szCs w:val="28"/>
              </w:rPr>
            </w:pPr>
          </w:p>
        </w:tc>
        <w:tc>
          <w:tcPr>
            <w:tcW w:w="628" w:type="pct"/>
            <w:tcBorders>
              <w:top w:val="single" w:color="000000" w:sz="6" w:space="0"/>
              <w:left w:val="single" w:color="000000" w:sz="6" w:space="0"/>
              <w:bottom w:val="single" w:color="000000" w:sz="6" w:space="0"/>
              <w:right w:val="single" w:color="000000" w:sz="6" w:space="0"/>
            </w:tcBorders>
            <w:noWrap w:val="0"/>
            <w:vAlign w:val="center"/>
          </w:tcPr>
          <w:p w14:paraId="5124D416">
            <w:pPr>
              <w:jc w:val="center"/>
              <w:rPr>
                <w:sz w:val="22"/>
                <w:szCs w:val="28"/>
              </w:rPr>
            </w:pPr>
          </w:p>
        </w:tc>
        <w:tc>
          <w:tcPr>
            <w:tcW w:w="720" w:type="pct"/>
            <w:tcBorders>
              <w:top w:val="single" w:color="000000" w:sz="6" w:space="0"/>
              <w:left w:val="single" w:color="000000" w:sz="6" w:space="0"/>
              <w:bottom w:val="single" w:color="000000" w:sz="6" w:space="0"/>
              <w:right w:val="single" w:color="000000" w:sz="6" w:space="0"/>
            </w:tcBorders>
            <w:noWrap w:val="0"/>
            <w:vAlign w:val="center"/>
          </w:tcPr>
          <w:p w14:paraId="6B6729BE">
            <w:pPr>
              <w:jc w:val="center"/>
              <w:rPr>
                <w:sz w:val="22"/>
                <w:szCs w:val="28"/>
              </w:rPr>
            </w:pPr>
          </w:p>
        </w:tc>
      </w:tr>
      <w:tr w14:paraId="7EB80EBF">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542" w:hRule="atLeast"/>
          <w:jc w:val="center"/>
        </w:trPr>
        <w:tc>
          <w:tcPr>
            <w:tcW w:w="377" w:type="pct"/>
            <w:tcBorders>
              <w:top w:val="single" w:color="000000" w:sz="6" w:space="0"/>
              <w:left w:val="single" w:color="000000" w:sz="6" w:space="0"/>
              <w:bottom w:val="single" w:color="000000" w:sz="6" w:space="0"/>
              <w:right w:val="single" w:color="000000" w:sz="6" w:space="0"/>
            </w:tcBorders>
            <w:noWrap w:val="0"/>
            <w:vAlign w:val="center"/>
          </w:tcPr>
          <w:p w14:paraId="7BDCC648">
            <w:pPr>
              <w:jc w:val="center"/>
              <w:rPr>
                <w:sz w:val="22"/>
                <w:szCs w:val="28"/>
              </w:rPr>
            </w:pPr>
            <w:r>
              <w:rPr>
                <w:sz w:val="22"/>
                <w:szCs w:val="28"/>
              </w:rPr>
              <w:t>10</w:t>
            </w:r>
          </w:p>
        </w:tc>
        <w:tc>
          <w:tcPr>
            <w:tcW w:w="2636" w:type="pct"/>
            <w:tcBorders>
              <w:top w:val="single" w:color="000000" w:sz="6" w:space="0"/>
              <w:left w:val="single" w:color="000000" w:sz="6" w:space="0"/>
              <w:bottom w:val="single" w:color="000000" w:sz="6" w:space="0"/>
              <w:right w:val="single" w:color="000000" w:sz="6" w:space="0"/>
            </w:tcBorders>
            <w:noWrap w:val="0"/>
            <w:vAlign w:val="center"/>
          </w:tcPr>
          <w:p w14:paraId="17494323">
            <w:pPr>
              <w:rPr>
                <w:sz w:val="22"/>
                <w:szCs w:val="28"/>
              </w:rPr>
            </w:pPr>
            <w:r>
              <w:rPr>
                <w:sz w:val="22"/>
                <w:szCs w:val="28"/>
              </w:rPr>
              <w:t>1</w:t>
            </w:r>
            <w:r>
              <w:rPr>
                <w:rFonts w:hint="eastAsia"/>
                <w:sz w:val="22"/>
                <w:szCs w:val="28"/>
              </w:rPr>
              <w:t>、管理费</w:t>
            </w:r>
          </w:p>
        </w:tc>
        <w:tc>
          <w:tcPr>
            <w:tcW w:w="637" w:type="pct"/>
            <w:tcBorders>
              <w:top w:val="single" w:color="000000" w:sz="6" w:space="0"/>
              <w:left w:val="single" w:color="000000" w:sz="6" w:space="0"/>
              <w:bottom w:val="single" w:color="000000" w:sz="6" w:space="0"/>
              <w:right w:val="single" w:color="000000" w:sz="6" w:space="0"/>
            </w:tcBorders>
            <w:noWrap w:val="0"/>
            <w:vAlign w:val="center"/>
          </w:tcPr>
          <w:p w14:paraId="3856122E">
            <w:pPr>
              <w:rPr>
                <w:sz w:val="22"/>
                <w:szCs w:val="28"/>
              </w:rPr>
            </w:pPr>
          </w:p>
        </w:tc>
        <w:tc>
          <w:tcPr>
            <w:tcW w:w="628" w:type="pct"/>
            <w:tcBorders>
              <w:top w:val="single" w:color="000000" w:sz="6" w:space="0"/>
              <w:left w:val="single" w:color="000000" w:sz="6" w:space="0"/>
              <w:bottom w:val="single" w:color="000000" w:sz="6" w:space="0"/>
              <w:right w:val="single" w:color="000000" w:sz="6" w:space="0"/>
            </w:tcBorders>
            <w:noWrap w:val="0"/>
            <w:vAlign w:val="center"/>
          </w:tcPr>
          <w:p w14:paraId="439576D2">
            <w:pPr>
              <w:jc w:val="center"/>
              <w:rPr>
                <w:sz w:val="22"/>
                <w:szCs w:val="28"/>
              </w:rPr>
            </w:pPr>
          </w:p>
        </w:tc>
        <w:tc>
          <w:tcPr>
            <w:tcW w:w="720" w:type="pct"/>
            <w:tcBorders>
              <w:top w:val="single" w:color="000000" w:sz="6" w:space="0"/>
              <w:left w:val="single" w:color="000000" w:sz="6" w:space="0"/>
              <w:bottom w:val="single" w:color="000000" w:sz="6" w:space="0"/>
              <w:right w:val="single" w:color="000000" w:sz="6" w:space="0"/>
            </w:tcBorders>
            <w:noWrap w:val="0"/>
            <w:vAlign w:val="center"/>
          </w:tcPr>
          <w:p w14:paraId="3F7A5790">
            <w:pPr>
              <w:jc w:val="center"/>
              <w:rPr>
                <w:sz w:val="22"/>
                <w:szCs w:val="28"/>
              </w:rPr>
            </w:pPr>
          </w:p>
        </w:tc>
      </w:tr>
      <w:tr w14:paraId="4DC7B609">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542" w:hRule="atLeast"/>
          <w:jc w:val="center"/>
        </w:trPr>
        <w:tc>
          <w:tcPr>
            <w:tcW w:w="377" w:type="pct"/>
            <w:tcBorders>
              <w:top w:val="single" w:color="000000" w:sz="6" w:space="0"/>
              <w:left w:val="single" w:color="000000" w:sz="6" w:space="0"/>
              <w:bottom w:val="single" w:color="000000" w:sz="6" w:space="0"/>
              <w:right w:val="single" w:color="000000" w:sz="6" w:space="0"/>
            </w:tcBorders>
            <w:noWrap w:val="0"/>
            <w:vAlign w:val="center"/>
          </w:tcPr>
          <w:p w14:paraId="6CD5EBB3">
            <w:pPr>
              <w:jc w:val="center"/>
              <w:rPr>
                <w:sz w:val="22"/>
                <w:szCs w:val="28"/>
              </w:rPr>
            </w:pPr>
            <w:r>
              <w:rPr>
                <w:sz w:val="22"/>
                <w:szCs w:val="28"/>
              </w:rPr>
              <w:t>11</w:t>
            </w:r>
          </w:p>
        </w:tc>
        <w:tc>
          <w:tcPr>
            <w:tcW w:w="2636" w:type="pct"/>
            <w:tcBorders>
              <w:top w:val="single" w:color="000000" w:sz="6" w:space="0"/>
              <w:left w:val="single" w:color="000000" w:sz="6" w:space="0"/>
              <w:bottom w:val="single" w:color="000000" w:sz="6" w:space="0"/>
              <w:right w:val="single" w:color="000000" w:sz="6" w:space="0"/>
            </w:tcBorders>
            <w:noWrap w:val="0"/>
            <w:vAlign w:val="center"/>
          </w:tcPr>
          <w:p w14:paraId="66597AD9">
            <w:pPr>
              <w:rPr>
                <w:sz w:val="22"/>
                <w:szCs w:val="28"/>
              </w:rPr>
            </w:pPr>
            <w:r>
              <w:rPr>
                <w:rStyle w:val="8"/>
                <w:rFonts w:hint="eastAsia" w:cs="宋体"/>
                <w:sz w:val="22"/>
                <w:szCs w:val="28"/>
              </w:rPr>
              <w:t>二、经费来源</w:t>
            </w:r>
          </w:p>
        </w:tc>
        <w:tc>
          <w:tcPr>
            <w:tcW w:w="637" w:type="pct"/>
            <w:tcBorders>
              <w:top w:val="single" w:color="000000" w:sz="6" w:space="0"/>
              <w:left w:val="single" w:color="000000" w:sz="6" w:space="0"/>
              <w:bottom w:val="single" w:color="000000" w:sz="6" w:space="0"/>
              <w:right w:val="single" w:color="000000" w:sz="6" w:space="0"/>
            </w:tcBorders>
            <w:noWrap w:val="0"/>
            <w:vAlign w:val="center"/>
          </w:tcPr>
          <w:p w14:paraId="157AC102">
            <w:pPr>
              <w:rPr>
                <w:sz w:val="22"/>
                <w:szCs w:val="28"/>
              </w:rPr>
            </w:pPr>
          </w:p>
        </w:tc>
        <w:tc>
          <w:tcPr>
            <w:tcW w:w="628" w:type="pct"/>
            <w:tcBorders>
              <w:top w:val="single" w:color="000000" w:sz="6" w:space="0"/>
              <w:left w:val="single" w:color="000000" w:sz="6" w:space="0"/>
              <w:bottom w:val="single" w:color="000000" w:sz="6" w:space="0"/>
              <w:right w:val="single" w:color="000000" w:sz="6" w:space="0"/>
            </w:tcBorders>
            <w:noWrap w:val="0"/>
            <w:vAlign w:val="center"/>
          </w:tcPr>
          <w:p w14:paraId="330B8501">
            <w:pPr>
              <w:jc w:val="center"/>
              <w:rPr>
                <w:sz w:val="22"/>
                <w:szCs w:val="28"/>
              </w:rPr>
            </w:pPr>
          </w:p>
        </w:tc>
        <w:tc>
          <w:tcPr>
            <w:tcW w:w="720" w:type="pct"/>
            <w:tcBorders>
              <w:top w:val="single" w:color="000000" w:sz="6" w:space="0"/>
              <w:left w:val="single" w:color="000000" w:sz="6" w:space="0"/>
              <w:bottom w:val="single" w:color="000000" w:sz="6" w:space="0"/>
              <w:right w:val="single" w:color="000000" w:sz="6" w:space="0"/>
            </w:tcBorders>
            <w:noWrap w:val="0"/>
            <w:vAlign w:val="center"/>
          </w:tcPr>
          <w:p w14:paraId="14BCD80D">
            <w:pPr>
              <w:jc w:val="center"/>
              <w:rPr>
                <w:sz w:val="22"/>
                <w:szCs w:val="28"/>
              </w:rPr>
            </w:pPr>
          </w:p>
        </w:tc>
      </w:tr>
      <w:tr w14:paraId="4430FC87">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542" w:hRule="atLeast"/>
          <w:jc w:val="center"/>
        </w:trPr>
        <w:tc>
          <w:tcPr>
            <w:tcW w:w="377" w:type="pct"/>
            <w:tcBorders>
              <w:top w:val="single" w:color="000000" w:sz="6" w:space="0"/>
              <w:left w:val="single" w:color="000000" w:sz="6" w:space="0"/>
              <w:bottom w:val="single" w:color="000000" w:sz="6" w:space="0"/>
              <w:right w:val="single" w:color="000000" w:sz="6" w:space="0"/>
            </w:tcBorders>
            <w:noWrap w:val="0"/>
            <w:vAlign w:val="center"/>
          </w:tcPr>
          <w:p w14:paraId="67BEC17F">
            <w:pPr>
              <w:jc w:val="center"/>
              <w:rPr>
                <w:sz w:val="22"/>
                <w:szCs w:val="28"/>
              </w:rPr>
            </w:pPr>
            <w:r>
              <w:rPr>
                <w:sz w:val="22"/>
                <w:szCs w:val="28"/>
              </w:rPr>
              <w:t>12</w:t>
            </w:r>
          </w:p>
        </w:tc>
        <w:tc>
          <w:tcPr>
            <w:tcW w:w="2636" w:type="pct"/>
            <w:tcBorders>
              <w:top w:val="single" w:color="000000" w:sz="6" w:space="0"/>
              <w:left w:val="single" w:color="000000" w:sz="6" w:space="0"/>
              <w:bottom w:val="single" w:color="000000" w:sz="6" w:space="0"/>
              <w:right w:val="single" w:color="000000" w:sz="6" w:space="0"/>
            </w:tcBorders>
            <w:noWrap w:val="0"/>
            <w:vAlign w:val="center"/>
          </w:tcPr>
          <w:p w14:paraId="5B9485B5">
            <w:pPr>
              <w:rPr>
                <w:sz w:val="22"/>
                <w:szCs w:val="28"/>
              </w:rPr>
            </w:pPr>
            <w:r>
              <w:rPr>
                <w:sz w:val="22"/>
                <w:szCs w:val="28"/>
              </w:rPr>
              <w:t>1</w:t>
            </w:r>
            <w:r>
              <w:rPr>
                <w:rFonts w:hint="eastAsia"/>
                <w:sz w:val="22"/>
                <w:szCs w:val="28"/>
              </w:rPr>
              <w:t>、划拨经费</w:t>
            </w:r>
          </w:p>
        </w:tc>
        <w:tc>
          <w:tcPr>
            <w:tcW w:w="637" w:type="pct"/>
            <w:tcBorders>
              <w:top w:val="single" w:color="000000" w:sz="6" w:space="0"/>
              <w:left w:val="single" w:color="000000" w:sz="6" w:space="0"/>
              <w:bottom w:val="single" w:color="000000" w:sz="6" w:space="0"/>
              <w:right w:val="single" w:color="000000" w:sz="6" w:space="0"/>
            </w:tcBorders>
            <w:noWrap w:val="0"/>
            <w:vAlign w:val="center"/>
          </w:tcPr>
          <w:p w14:paraId="1BDF1583">
            <w:pPr>
              <w:jc w:val="center"/>
              <w:rPr>
                <w:sz w:val="22"/>
                <w:szCs w:val="28"/>
              </w:rPr>
            </w:pPr>
          </w:p>
        </w:tc>
        <w:tc>
          <w:tcPr>
            <w:tcW w:w="628" w:type="pct"/>
            <w:tcBorders>
              <w:top w:val="single" w:color="000000" w:sz="6" w:space="0"/>
              <w:left w:val="single" w:color="000000" w:sz="6" w:space="0"/>
              <w:bottom w:val="single" w:color="000000" w:sz="6" w:space="0"/>
              <w:right w:val="single" w:color="000000" w:sz="6" w:space="0"/>
            </w:tcBorders>
            <w:noWrap w:val="0"/>
            <w:vAlign w:val="center"/>
          </w:tcPr>
          <w:p w14:paraId="76241D4F">
            <w:pPr>
              <w:jc w:val="center"/>
              <w:rPr>
                <w:sz w:val="22"/>
                <w:szCs w:val="28"/>
              </w:rPr>
            </w:pPr>
          </w:p>
        </w:tc>
        <w:tc>
          <w:tcPr>
            <w:tcW w:w="720" w:type="pct"/>
            <w:tcBorders>
              <w:top w:val="single" w:color="000000" w:sz="6" w:space="0"/>
              <w:left w:val="single" w:color="000000" w:sz="6" w:space="0"/>
              <w:bottom w:val="single" w:color="000000" w:sz="6" w:space="0"/>
              <w:right w:val="single" w:color="000000" w:sz="6" w:space="0"/>
            </w:tcBorders>
            <w:noWrap w:val="0"/>
            <w:vAlign w:val="center"/>
          </w:tcPr>
          <w:p w14:paraId="5601C13A">
            <w:pPr>
              <w:jc w:val="center"/>
              <w:rPr>
                <w:sz w:val="22"/>
                <w:szCs w:val="28"/>
              </w:rPr>
            </w:pPr>
          </w:p>
        </w:tc>
      </w:tr>
      <w:tr w14:paraId="3ED3F199">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542" w:hRule="atLeast"/>
          <w:jc w:val="center"/>
        </w:trPr>
        <w:tc>
          <w:tcPr>
            <w:tcW w:w="377" w:type="pct"/>
            <w:tcBorders>
              <w:top w:val="single" w:color="000000" w:sz="6" w:space="0"/>
              <w:left w:val="single" w:color="000000" w:sz="6" w:space="0"/>
              <w:bottom w:val="single" w:color="000000" w:sz="6" w:space="0"/>
              <w:right w:val="single" w:color="000000" w:sz="6" w:space="0"/>
            </w:tcBorders>
            <w:noWrap w:val="0"/>
            <w:vAlign w:val="center"/>
          </w:tcPr>
          <w:p w14:paraId="3350D64E">
            <w:pPr>
              <w:jc w:val="center"/>
              <w:rPr>
                <w:sz w:val="22"/>
                <w:szCs w:val="28"/>
              </w:rPr>
            </w:pPr>
            <w:r>
              <w:rPr>
                <w:sz w:val="22"/>
                <w:szCs w:val="28"/>
              </w:rPr>
              <w:t>13</w:t>
            </w:r>
          </w:p>
        </w:tc>
        <w:tc>
          <w:tcPr>
            <w:tcW w:w="2636" w:type="pct"/>
            <w:tcBorders>
              <w:top w:val="single" w:color="000000" w:sz="6" w:space="0"/>
              <w:left w:val="single" w:color="000000" w:sz="6" w:space="0"/>
              <w:bottom w:val="single" w:color="000000" w:sz="6" w:space="0"/>
              <w:right w:val="single" w:color="000000" w:sz="6" w:space="0"/>
            </w:tcBorders>
            <w:noWrap w:val="0"/>
            <w:vAlign w:val="center"/>
          </w:tcPr>
          <w:p w14:paraId="66B445FB">
            <w:pPr>
              <w:rPr>
                <w:sz w:val="22"/>
                <w:szCs w:val="28"/>
              </w:rPr>
            </w:pPr>
            <w:r>
              <w:rPr>
                <w:sz w:val="22"/>
                <w:szCs w:val="28"/>
              </w:rPr>
              <w:t>2</w:t>
            </w:r>
            <w:r>
              <w:rPr>
                <w:rFonts w:hint="eastAsia"/>
                <w:sz w:val="22"/>
                <w:szCs w:val="28"/>
              </w:rPr>
              <w:t>、自筹经费来源</w:t>
            </w:r>
          </w:p>
        </w:tc>
        <w:tc>
          <w:tcPr>
            <w:tcW w:w="637" w:type="pct"/>
            <w:tcBorders>
              <w:top w:val="single" w:color="000000" w:sz="6" w:space="0"/>
              <w:left w:val="single" w:color="000000" w:sz="6" w:space="0"/>
              <w:bottom w:val="single" w:color="000000" w:sz="6" w:space="0"/>
              <w:right w:val="single" w:color="000000" w:sz="6" w:space="0"/>
            </w:tcBorders>
            <w:noWrap w:val="0"/>
            <w:vAlign w:val="center"/>
          </w:tcPr>
          <w:p w14:paraId="7E544D89">
            <w:pPr>
              <w:jc w:val="center"/>
              <w:rPr>
                <w:sz w:val="22"/>
                <w:szCs w:val="28"/>
              </w:rPr>
            </w:pPr>
          </w:p>
        </w:tc>
        <w:tc>
          <w:tcPr>
            <w:tcW w:w="628" w:type="pct"/>
            <w:tcBorders>
              <w:top w:val="single" w:color="000000" w:sz="6" w:space="0"/>
              <w:left w:val="single" w:color="000000" w:sz="6" w:space="0"/>
              <w:bottom w:val="single" w:color="000000" w:sz="6" w:space="0"/>
              <w:right w:val="single" w:color="000000" w:sz="6" w:space="0"/>
            </w:tcBorders>
            <w:noWrap w:val="0"/>
            <w:vAlign w:val="center"/>
          </w:tcPr>
          <w:p w14:paraId="4693A8AC">
            <w:pPr>
              <w:jc w:val="center"/>
              <w:rPr>
                <w:sz w:val="22"/>
                <w:szCs w:val="28"/>
              </w:rPr>
            </w:pPr>
          </w:p>
        </w:tc>
        <w:tc>
          <w:tcPr>
            <w:tcW w:w="720" w:type="pct"/>
            <w:tcBorders>
              <w:top w:val="single" w:color="000000" w:sz="6" w:space="0"/>
              <w:left w:val="single" w:color="000000" w:sz="6" w:space="0"/>
              <w:bottom w:val="single" w:color="000000" w:sz="6" w:space="0"/>
              <w:right w:val="single" w:color="000000" w:sz="6" w:space="0"/>
            </w:tcBorders>
            <w:noWrap w:val="0"/>
            <w:vAlign w:val="center"/>
          </w:tcPr>
          <w:p w14:paraId="214D1AF9">
            <w:pPr>
              <w:jc w:val="center"/>
              <w:rPr>
                <w:sz w:val="22"/>
                <w:szCs w:val="28"/>
              </w:rPr>
            </w:pPr>
          </w:p>
        </w:tc>
      </w:tr>
      <w:tr w14:paraId="64D48478">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542" w:hRule="atLeast"/>
          <w:jc w:val="center"/>
        </w:trPr>
        <w:tc>
          <w:tcPr>
            <w:tcW w:w="377" w:type="pct"/>
            <w:tcBorders>
              <w:top w:val="single" w:color="000000" w:sz="6" w:space="0"/>
              <w:left w:val="single" w:color="000000" w:sz="6" w:space="0"/>
              <w:bottom w:val="single" w:color="000000" w:sz="6" w:space="0"/>
              <w:right w:val="single" w:color="000000" w:sz="6" w:space="0"/>
            </w:tcBorders>
            <w:noWrap w:val="0"/>
            <w:vAlign w:val="center"/>
          </w:tcPr>
          <w:p w14:paraId="6D309572">
            <w:pPr>
              <w:jc w:val="center"/>
              <w:rPr>
                <w:sz w:val="22"/>
                <w:szCs w:val="28"/>
              </w:rPr>
            </w:pPr>
            <w:r>
              <w:rPr>
                <w:sz w:val="22"/>
                <w:szCs w:val="28"/>
              </w:rPr>
              <w:t>14</w:t>
            </w:r>
          </w:p>
        </w:tc>
        <w:tc>
          <w:tcPr>
            <w:tcW w:w="2636" w:type="pct"/>
            <w:tcBorders>
              <w:top w:val="single" w:color="000000" w:sz="6" w:space="0"/>
              <w:left w:val="single" w:color="000000" w:sz="6" w:space="0"/>
              <w:bottom w:val="single" w:color="000000" w:sz="6" w:space="0"/>
              <w:right w:val="single" w:color="000000" w:sz="6" w:space="0"/>
            </w:tcBorders>
            <w:noWrap w:val="0"/>
            <w:vAlign w:val="center"/>
          </w:tcPr>
          <w:p w14:paraId="338F4FE4">
            <w:pPr>
              <w:rPr>
                <w:sz w:val="22"/>
                <w:szCs w:val="28"/>
              </w:rPr>
            </w:pPr>
            <w:r>
              <w:rPr>
                <w:rFonts w:hint="eastAsia"/>
                <w:sz w:val="22"/>
                <w:szCs w:val="28"/>
              </w:rPr>
              <w:t>（</w:t>
            </w:r>
            <w:r>
              <w:rPr>
                <w:sz w:val="22"/>
                <w:szCs w:val="28"/>
              </w:rPr>
              <w:t>1</w:t>
            </w:r>
            <w:r>
              <w:rPr>
                <w:rFonts w:hint="eastAsia"/>
                <w:sz w:val="22"/>
                <w:szCs w:val="28"/>
              </w:rPr>
              <w:t>）其他财政拨款</w:t>
            </w:r>
          </w:p>
        </w:tc>
        <w:tc>
          <w:tcPr>
            <w:tcW w:w="637" w:type="pct"/>
            <w:tcBorders>
              <w:top w:val="single" w:color="000000" w:sz="6" w:space="0"/>
              <w:left w:val="single" w:color="000000" w:sz="6" w:space="0"/>
              <w:bottom w:val="single" w:color="000000" w:sz="6" w:space="0"/>
              <w:right w:val="single" w:color="000000" w:sz="6" w:space="0"/>
            </w:tcBorders>
            <w:noWrap w:val="0"/>
            <w:vAlign w:val="center"/>
          </w:tcPr>
          <w:p w14:paraId="542B6F15">
            <w:pPr>
              <w:jc w:val="center"/>
              <w:rPr>
                <w:sz w:val="22"/>
                <w:szCs w:val="28"/>
              </w:rPr>
            </w:pPr>
          </w:p>
        </w:tc>
        <w:tc>
          <w:tcPr>
            <w:tcW w:w="628" w:type="pct"/>
            <w:tcBorders>
              <w:top w:val="single" w:color="000000" w:sz="6" w:space="0"/>
              <w:left w:val="single" w:color="000000" w:sz="6" w:space="0"/>
              <w:bottom w:val="single" w:color="000000" w:sz="6" w:space="0"/>
              <w:right w:val="single" w:color="000000" w:sz="6" w:space="0"/>
            </w:tcBorders>
            <w:noWrap w:val="0"/>
            <w:vAlign w:val="center"/>
          </w:tcPr>
          <w:p w14:paraId="4010E13C">
            <w:pPr>
              <w:jc w:val="center"/>
              <w:rPr>
                <w:sz w:val="22"/>
                <w:szCs w:val="28"/>
              </w:rPr>
            </w:pPr>
          </w:p>
        </w:tc>
        <w:tc>
          <w:tcPr>
            <w:tcW w:w="720" w:type="pct"/>
            <w:tcBorders>
              <w:top w:val="single" w:color="000000" w:sz="6" w:space="0"/>
              <w:left w:val="single" w:color="000000" w:sz="6" w:space="0"/>
              <w:bottom w:val="single" w:color="000000" w:sz="6" w:space="0"/>
              <w:right w:val="single" w:color="000000" w:sz="6" w:space="0"/>
            </w:tcBorders>
            <w:noWrap w:val="0"/>
            <w:vAlign w:val="center"/>
          </w:tcPr>
          <w:p w14:paraId="21E660C9">
            <w:pPr>
              <w:jc w:val="center"/>
              <w:rPr>
                <w:sz w:val="22"/>
                <w:szCs w:val="28"/>
              </w:rPr>
            </w:pPr>
          </w:p>
        </w:tc>
      </w:tr>
      <w:tr w14:paraId="6282EFA3">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542" w:hRule="atLeast"/>
          <w:jc w:val="center"/>
        </w:trPr>
        <w:tc>
          <w:tcPr>
            <w:tcW w:w="377" w:type="pct"/>
            <w:tcBorders>
              <w:top w:val="single" w:color="000000" w:sz="6" w:space="0"/>
              <w:left w:val="single" w:color="000000" w:sz="6" w:space="0"/>
              <w:bottom w:val="single" w:color="000000" w:sz="6" w:space="0"/>
              <w:right w:val="single" w:color="000000" w:sz="6" w:space="0"/>
            </w:tcBorders>
            <w:noWrap w:val="0"/>
            <w:vAlign w:val="center"/>
          </w:tcPr>
          <w:p w14:paraId="4D6C7825">
            <w:pPr>
              <w:jc w:val="center"/>
              <w:rPr>
                <w:sz w:val="22"/>
                <w:szCs w:val="28"/>
              </w:rPr>
            </w:pPr>
            <w:r>
              <w:rPr>
                <w:sz w:val="22"/>
                <w:szCs w:val="28"/>
              </w:rPr>
              <w:t>15</w:t>
            </w:r>
          </w:p>
        </w:tc>
        <w:tc>
          <w:tcPr>
            <w:tcW w:w="2636" w:type="pct"/>
            <w:tcBorders>
              <w:top w:val="single" w:color="000000" w:sz="6" w:space="0"/>
              <w:left w:val="single" w:color="000000" w:sz="6" w:space="0"/>
              <w:bottom w:val="single" w:color="000000" w:sz="6" w:space="0"/>
              <w:right w:val="single" w:color="000000" w:sz="6" w:space="0"/>
            </w:tcBorders>
            <w:noWrap w:val="0"/>
            <w:vAlign w:val="center"/>
          </w:tcPr>
          <w:p w14:paraId="0A6DDE3C">
            <w:pPr>
              <w:rPr>
                <w:sz w:val="22"/>
                <w:szCs w:val="28"/>
              </w:rPr>
            </w:pPr>
            <w:r>
              <w:rPr>
                <w:rFonts w:hint="eastAsia"/>
                <w:sz w:val="22"/>
                <w:szCs w:val="28"/>
              </w:rPr>
              <w:t>（</w:t>
            </w:r>
            <w:r>
              <w:rPr>
                <w:sz w:val="22"/>
                <w:szCs w:val="28"/>
              </w:rPr>
              <w:t>2</w:t>
            </w:r>
            <w:r>
              <w:rPr>
                <w:rFonts w:hint="eastAsia"/>
                <w:sz w:val="22"/>
                <w:szCs w:val="28"/>
              </w:rPr>
              <w:t>）单位自有货币资金</w:t>
            </w:r>
          </w:p>
        </w:tc>
        <w:tc>
          <w:tcPr>
            <w:tcW w:w="637" w:type="pct"/>
            <w:tcBorders>
              <w:top w:val="single" w:color="000000" w:sz="6" w:space="0"/>
              <w:left w:val="single" w:color="000000" w:sz="6" w:space="0"/>
              <w:bottom w:val="single" w:color="000000" w:sz="6" w:space="0"/>
              <w:right w:val="single" w:color="000000" w:sz="6" w:space="0"/>
            </w:tcBorders>
            <w:noWrap w:val="0"/>
            <w:vAlign w:val="center"/>
          </w:tcPr>
          <w:p w14:paraId="462F108D">
            <w:pPr>
              <w:jc w:val="center"/>
              <w:rPr>
                <w:sz w:val="22"/>
                <w:szCs w:val="28"/>
              </w:rPr>
            </w:pPr>
          </w:p>
        </w:tc>
        <w:tc>
          <w:tcPr>
            <w:tcW w:w="628" w:type="pct"/>
            <w:tcBorders>
              <w:top w:val="single" w:color="000000" w:sz="6" w:space="0"/>
              <w:left w:val="single" w:color="000000" w:sz="6" w:space="0"/>
              <w:bottom w:val="single" w:color="000000" w:sz="6" w:space="0"/>
              <w:right w:val="single" w:color="000000" w:sz="6" w:space="0"/>
            </w:tcBorders>
            <w:noWrap w:val="0"/>
            <w:vAlign w:val="center"/>
          </w:tcPr>
          <w:p w14:paraId="17FBEC0F">
            <w:pPr>
              <w:jc w:val="center"/>
              <w:rPr>
                <w:sz w:val="22"/>
                <w:szCs w:val="28"/>
              </w:rPr>
            </w:pPr>
          </w:p>
        </w:tc>
        <w:tc>
          <w:tcPr>
            <w:tcW w:w="720" w:type="pct"/>
            <w:tcBorders>
              <w:top w:val="single" w:color="000000" w:sz="6" w:space="0"/>
              <w:left w:val="single" w:color="000000" w:sz="6" w:space="0"/>
              <w:bottom w:val="single" w:color="000000" w:sz="6" w:space="0"/>
              <w:right w:val="single" w:color="000000" w:sz="6" w:space="0"/>
            </w:tcBorders>
            <w:noWrap w:val="0"/>
            <w:vAlign w:val="center"/>
          </w:tcPr>
          <w:p w14:paraId="191E433E">
            <w:pPr>
              <w:jc w:val="center"/>
              <w:rPr>
                <w:sz w:val="22"/>
                <w:szCs w:val="28"/>
              </w:rPr>
            </w:pPr>
          </w:p>
        </w:tc>
      </w:tr>
      <w:tr w14:paraId="146C1305">
        <w:tblPrEx>
          <w:tblBorders>
            <w:top w:val="single" w:color="000000" w:sz="24" w:space="0"/>
            <w:left w:val="single" w:color="000000" w:sz="24" w:space="0"/>
            <w:bottom w:val="single" w:color="000000" w:sz="24" w:space="0"/>
            <w:right w:val="single" w:color="000000" w:sz="24" w:space="0"/>
            <w:insideH w:val="none" w:color="auto" w:sz="0" w:space="0"/>
            <w:insideV w:val="none" w:color="auto" w:sz="0" w:space="0"/>
          </w:tblBorders>
          <w:tblCellMar>
            <w:top w:w="45" w:type="dxa"/>
            <w:left w:w="45" w:type="dxa"/>
            <w:bottom w:w="45" w:type="dxa"/>
            <w:right w:w="45" w:type="dxa"/>
          </w:tblCellMar>
        </w:tblPrEx>
        <w:trPr>
          <w:trHeight w:val="562" w:hRule="atLeast"/>
          <w:jc w:val="center"/>
        </w:trPr>
        <w:tc>
          <w:tcPr>
            <w:tcW w:w="377" w:type="pct"/>
            <w:tcBorders>
              <w:top w:val="single" w:color="000000" w:sz="6" w:space="0"/>
              <w:left w:val="single" w:color="000000" w:sz="6" w:space="0"/>
              <w:bottom w:val="single" w:color="000000" w:sz="6" w:space="0"/>
              <w:right w:val="single" w:color="000000" w:sz="6" w:space="0"/>
            </w:tcBorders>
            <w:noWrap w:val="0"/>
            <w:vAlign w:val="center"/>
          </w:tcPr>
          <w:p w14:paraId="496B9043">
            <w:pPr>
              <w:jc w:val="center"/>
              <w:rPr>
                <w:sz w:val="22"/>
                <w:szCs w:val="28"/>
              </w:rPr>
            </w:pPr>
            <w:r>
              <w:rPr>
                <w:sz w:val="22"/>
                <w:szCs w:val="28"/>
              </w:rPr>
              <w:t>16</w:t>
            </w:r>
          </w:p>
        </w:tc>
        <w:tc>
          <w:tcPr>
            <w:tcW w:w="2636" w:type="pct"/>
            <w:tcBorders>
              <w:top w:val="single" w:color="000000" w:sz="6" w:space="0"/>
              <w:left w:val="single" w:color="000000" w:sz="6" w:space="0"/>
              <w:bottom w:val="single" w:color="000000" w:sz="6" w:space="0"/>
              <w:right w:val="single" w:color="000000" w:sz="6" w:space="0"/>
            </w:tcBorders>
            <w:noWrap w:val="0"/>
            <w:vAlign w:val="center"/>
          </w:tcPr>
          <w:p w14:paraId="36F0B618">
            <w:pPr>
              <w:rPr>
                <w:sz w:val="22"/>
                <w:szCs w:val="28"/>
              </w:rPr>
            </w:pPr>
            <w:r>
              <w:rPr>
                <w:rFonts w:hint="eastAsia"/>
                <w:sz w:val="22"/>
                <w:szCs w:val="28"/>
              </w:rPr>
              <w:t>（</w:t>
            </w:r>
            <w:r>
              <w:rPr>
                <w:sz w:val="22"/>
                <w:szCs w:val="28"/>
              </w:rPr>
              <w:t>3</w:t>
            </w:r>
            <w:r>
              <w:rPr>
                <w:rFonts w:hint="eastAsia"/>
                <w:sz w:val="22"/>
                <w:szCs w:val="28"/>
              </w:rPr>
              <w:t>）其他资金</w:t>
            </w:r>
          </w:p>
        </w:tc>
        <w:tc>
          <w:tcPr>
            <w:tcW w:w="637" w:type="pct"/>
            <w:tcBorders>
              <w:top w:val="single" w:color="000000" w:sz="6" w:space="0"/>
              <w:left w:val="single" w:color="000000" w:sz="6" w:space="0"/>
              <w:bottom w:val="single" w:color="000000" w:sz="6" w:space="0"/>
              <w:right w:val="single" w:color="000000" w:sz="6" w:space="0"/>
            </w:tcBorders>
            <w:noWrap w:val="0"/>
            <w:vAlign w:val="center"/>
          </w:tcPr>
          <w:p w14:paraId="2EFD2AB4">
            <w:pPr>
              <w:jc w:val="center"/>
              <w:rPr>
                <w:sz w:val="22"/>
                <w:szCs w:val="28"/>
              </w:rPr>
            </w:pPr>
          </w:p>
        </w:tc>
        <w:tc>
          <w:tcPr>
            <w:tcW w:w="628" w:type="pct"/>
            <w:tcBorders>
              <w:top w:val="single" w:color="000000" w:sz="6" w:space="0"/>
              <w:left w:val="single" w:color="000000" w:sz="6" w:space="0"/>
              <w:bottom w:val="single" w:color="000000" w:sz="6" w:space="0"/>
              <w:right w:val="single" w:color="000000" w:sz="6" w:space="0"/>
            </w:tcBorders>
            <w:noWrap w:val="0"/>
            <w:vAlign w:val="center"/>
          </w:tcPr>
          <w:p w14:paraId="0AA459F2">
            <w:pPr>
              <w:jc w:val="center"/>
              <w:rPr>
                <w:sz w:val="22"/>
                <w:szCs w:val="28"/>
              </w:rPr>
            </w:pPr>
          </w:p>
        </w:tc>
        <w:tc>
          <w:tcPr>
            <w:tcW w:w="720" w:type="pct"/>
            <w:tcBorders>
              <w:top w:val="single" w:color="000000" w:sz="6" w:space="0"/>
              <w:left w:val="single" w:color="000000" w:sz="6" w:space="0"/>
              <w:bottom w:val="single" w:color="000000" w:sz="6" w:space="0"/>
              <w:right w:val="single" w:color="000000" w:sz="6" w:space="0"/>
            </w:tcBorders>
            <w:noWrap w:val="0"/>
            <w:vAlign w:val="center"/>
          </w:tcPr>
          <w:p w14:paraId="7E728D23">
            <w:pPr>
              <w:jc w:val="center"/>
              <w:rPr>
                <w:sz w:val="22"/>
                <w:szCs w:val="28"/>
              </w:rPr>
            </w:pPr>
          </w:p>
        </w:tc>
      </w:tr>
    </w:tbl>
    <w:p w14:paraId="4F3548C6"/>
    <w:p w14:paraId="5B5A7A80">
      <w:pPr>
        <w:rPr>
          <w:rFonts w:hint="eastAsia"/>
        </w:rPr>
      </w:pPr>
      <w:r>
        <w:rPr>
          <w:rFonts w:hint="eastAsia"/>
        </w:rPr>
        <w:t>注：管理费按照申报单位管理费比例填写。</w:t>
      </w:r>
    </w:p>
    <w:p w14:paraId="29CD239D">
      <w:pPr>
        <w:outlineLvl w:val="0"/>
        <w:rPr>
          <w:rFonts w:hint="eastAsia"/>
          <w:b/>
          <w:sz w:val="24"/>
        </w:rPr>
      </w:pPr>
    </w:p>
    <w:p w14:paraId="2BCBB084">
      <w:pPr>
        <w:outlineLvl w:val="0"/>
        <w:rPr>
          <w:rFonts w:hint="eastAsia"/>
          <w:b/>
          <w:sz w:val="24"/>
        </w:rPr>
      </w:pPr>
      <w:r>
        <w:rPr>
          <w:rFonts w:hint="eastAsia"/>
          <w:b/>
          <w:sz w:val="24"/>
        </w:rPr>
        <w:t>九、单位科研部门审查意见</w:t>
      </w:r>
    </w:p>
    <w:p w14:paraId="420C863E">
      <w:pPr>
        <w:rPr>
          <w:rFonts w:hint="eastAsia"/>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8"/>
      </w:tblGrid>
      <w:tr w14:paraId="3C8C5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181" w:hRule="atLeast"/>
        </w:trPr>
        <w:tc>
          <w:tcPr>
            <w:tcW w:w="8928" w:type="dxa"/>
            <w:noWrap w:val="0"/>
            <w:vAlign w:val="top"/>
          </w:tcPr>
          <w:p w14:paraId="4EBC53A0">
            <w:pPr>
              <w:wordWrap w:val="0"/>
              <w:ind w:right="420"/>
              <w:jc w:val="left"/>
              <w:rPr>
                <w:rFonts w:hint="eastAsia" w:ascii="宋体" w:hAnsi="宋体"/>
                <w:bCs/>
                <w:color w:val="FF0000"/>
              </w:rPr>
            </w:pPr>
            <w:r>
              <w:rPr>
                <w:rFonts w:hint="eastAsia" w:ascii="宋体" w:hAnsi="宋体"/>
                <w:bCs/>
                <w:color w:val="FF0000"/>
              </w:rPr>
              <w:t>（单位盖章处应盖单位公章或高校科技处、科研管理部门公章，不得盖二级学院公章。填写后请删除此说明）</w:t>
            </w:r>
          </w:p>
          <w:p w14:paraId="10CB32A1">
            <w:pPr>
              <w:wordWrap w:val="0"/>
              <w:ind w:right="420"/>
              <w:jc w:val="center"/>
              <w:rPr>
                <w:rFonts w:hint="eastAsia" w:ascii="宋体" w:hAnsi="宋体"/>
                <w:b/>
              </w:rPr>
            </w:pPr>
          </w:p>
          <w:p w14:paraId="214307AC">
            <w:pPr>
              <w:wordWrap w:val="0"/>
              <w:ind w:right="420"/>
              <w:jc w:val="center"/>
              <w:rPr>
                <w:rFonts w:hint="eastAsia" w:ascii="宋体" w:hAnsi="宋体"/>
                <w:b/>
              </w:rPr>
            </w:pPr>
          </w:p>
          <w:p w14:paraId="7836B3F4">
            <w:pPr>
              <w:wordWrap w:val="0"/>
              <w:ind w:right="420"/>
              <w:jc w:val="center"/>
              <w:rPr>
                <w:rFonts w:hint="eastAsia" w:ascii="宋体" w:hAnsi="宋体"/>
                <w:b/>
              </w:rPr>
            </w:pPr>
          </w:p>
          <w:p w14:paraId="1A44FBE1">
            <w:pPr>
              <w:wordWrap w:val="0"/>
              <w:ind w:right="420"/>
              <w:jc w:val="center"/>
              <w:rPr>
                <w:rFonts w:hint="eastAsia" w:ascii="宋体" w:hAnsi="宋体"/>
                <w:b/>
              </w:rPr>
            </w:pPr>
          </w:p>
          <w:p w14:paraId="36722A79">
            <w:pPr>
              <w:wordWrap w:val="0"/>
              <w:ind w:right="420"/>
              <w:jc w:val="center"/>
              <w:rPr>
                <w:rFonts w:hint="eastAsia" w:ascii="宋体" w:hAnsi="宋体"/>
                <w:b/>
              </w:rPr>
            </w:pPr>
          </w:p>
          <w:p w14:paraId="308FBADD">
            <w:pPr>
              <w:wordWrap w:val="0"/>
              <w:ind w:right="420"/>
              <w:jc w:val="center"/>
              <w:rPr>
                <w:rFonts w:hint="eastAsia" w:ascii="宋体" w:hAnsi="宋体"/>
                <w:b/>
              </w:rPr>
            </w:pPr>
          </w:p>
          <w:p w14:paraId="14085541">
            <w:pPr>
              <w:wordWrap w:val="0"/>
              <w:ind w:right="420"/>
              <w:jc w:val="center"/>
              <w:rPr>
                <w:rFonts w:hint="eastAsia" w:ascii="宋体" w:hAnsi="宋体"/>
                <w:b/>
              </w:rPr>
            </w:pPr>
          </w:p>
          <w:p w14:paraId="1B6470EF">
            <w:pPr>
              <w:wordWrap w:val="0"/>
              <w:ind w:right="420"/>
              <w:jc w:val="center"/>
              <w:rPr>
                <w:rFonts w:hint="eastAsia" w:ascii="宋体" w:hAnsi="宋体"/>
              </w:rPr>
            </w:pPr>
            <w:r>
              <w:rPr>
                <w:rFonts w:hint="eastAsia" w:ascii="宋体" w:hAnsi="宋体"/>
              </w:rPr>
              <w:t xml:space="preserve">     负责人：               (单位盖章) </w:t>
            </w:r>
          </w:p>
          <w:p w14:paraId="375ACFE5">
            <w:pPr>
              <w:wordWrap w:val="0"/>
              <w:jc w:val="right"/>
            </w:pPr>
            <w:r>
              <w:rPr>
                <w:rFonts w:hint="eastAsia" w:ascii="宋体" w:hAnsi="宋体"/>
              </w:rPr>
              <w:t xml:space="preserve">  年  月  日</w:t>
            </w:r>
          </w:p>
          <w:p w14:paraId="1FC12178">
            <w:pPr>
              <w:rPr>
                <w:rFonts w:hint="eastAsia"/>
              </w:rPr>
            </w:pPr>
          </w:p>
        </w:tc>
      </w:tr>
    </w:tbl>
    <w:p w14:paraId="2736FF9F">
      <w:pPr>
        <w:outlineLvl w:val="0"/>
        <w:rPr>
          <w:rFonts w:hint="eastAsia"/>
          <w:b/>
          <w:sz w:val="24"/>
        </w:rPr>
      </w:pPr>
    </w:p>
    <w:p w14:paraId="1334BE0B">
      <w:pPr>
        <w:outlineLvl w:val="0"/>
        <w:rPr>
          <w:rFonts w:hint="eastAsia"/>
          <w:b/>
          <w:sz w:val="24"/>
        </w:rPr>
      </w:pPr>
      <w:r>
        <w:rPr>
          <w:rFonts w:hint="eastAsia"/>
          <w:b/>
          <w:sz w:val="24"/>
        </w:rPr>
        <w:t>十、专家推荐意见</w:t>
      </w:r>
    </w:p>
    <w:p w14:paraId="6ECB660C">
      <w:pPr>
        <w:rPr>
          <w:rFonts w:hint="eastAsia"/>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8"/>
      </w:tblGrid>
      <w:tr w14:paraId="49A5C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897" w:hRule="atLeast"/>
        </w:trPr>
        <w:tc>
          <w:tcPr>
            <w:tcW w:w="8928" w:type="dxa"/>
            <w:noWrap w:val="0"/>
            <w:vAlign w:val="top"/>
          </w:tcPr>
          <w:p w14:paraId="1BAA9D11">
            <w:pPr>
              <w:wordWrap w:val="0"/>
              <w:jc w:val="right"/>
              <w:rPr>
                <w:rFonts w:hint="eastAsia" w:ascii="宋体" w:hAnsi="宋体"/>
                <w:b/>
              </w:rPr>
            </w:pPr>
          </w:p>
          <w:p w14:paraId="59C2FCFC">
            <w:pPr>
              <w:jc w:val="right"/>
              <w:rPr>
                <w:rFonts w:hint="eastAsia" w:ascii="宋体" w:hAnsi="宋体"/>
                <w:b/>
              </w:rPr>
            </w:pPr>
          </w:p>
          <w:p w14:paraId="3CE1D1C8">
            <w:pPr>
              <w:jc w:val="right"/>
              <w:rPr>
                <w:rFonts w:hint="eastAsia" w:ascii="宋体" w:hAnsi="宋体"/>
                <w:b/>
              </w:rPr>
            </w:pPr>
          </w:p>
          <w:p w14:paraId="4326361B">
            <w:pPr>
              <w:jc w:val="right"/>
              <w:rPr>
                <w:rFonts w:hint="eastAsia" w:ascii="宋体" w:hAnsi="宋体"/>
                <w:b/>
              </w:rPr>
            </w:pPr>
          </w:p>
          <w:p w14:paraId="54817E35">
            <w:pPr>
              <w:jc w:val="right"/>
              <w:rPr>
                <w:rFonts w:hint="eastAsia" w:ascii="宋体" w:hAnsi="宋体"/>
                <w:b/>
              </w:rPr>
            </w:pPr>
          </w:p>
          <w:p w14:paraId="3964E80A">
            <w:pPr>
              <w:jc w:val="right"/>
              <w:rPr>
                <w:rFonts w:hint="eastAsia" w:ascii="宋体" w:hAnsi="宋体"/>
                <w:b/>
              </w:rPr>
            </w:pPr>
          </w:p>
          <w:p w14:paraId="1C1CD350">
            <w:pPr>
              <w:jc w:val="right"/>
              <w:rPr>
                <w:rFonts w:hint="eastAsia" w:ascii="宋体" w:hAnsi="宋体"/>
                <w:b/>
              </w:rPr>
            </w:pPr>
          </w:p>
          <w:p w14:paraId="5A5672EC">
            <w:pPr>
              <w:jc w:val="right"/>
              <w:rPr>
                <w:rFonts w:hint="eastAsia" w:ascii="宋体" w:hAnsi="宋体"/>
              </w:rPr>
            </w:pPr>
          </w:p>
          <w:p w14:paraId="2E102A93">
            <w:pPr>
              <w:wordWrap w:val="0"/>
              <w:jc w:val="right"/>
              <w:rPr>
                <w:rFonts w:hint="eastAsia" w:ascii="宋体" w:hAnsi="宋体"/>
              </w:rPr>
            </w:pPr>
            <w:r>
              <w:rPr>
                <w:rFonts w:hint="eastAsia" w:ascii="宋体" w:hAnsi="宋体"/>
              </w:rPr>
              <w:t xml:space="preserve">推荐人（签章）：           </w:t>
            </w:r>
          </w:p>
          <w:p w14:paraId="75ACF8EA">
            <w:pPr>
              <w:jc w:val="right"/>
              <w:rPr>
                <w:rFonts w:hint="eastAsia" w:ascii="宋体" w:hAnsi="宋体"/>
              </w:rPr>
            </w:pPr>
            <w:r>
              <w:rPr>
                <w:rFonts w:hint="eastAsia" w:ascii="宋体" w:hAnsi="宋体"/>
              </w:rPr>
              <w:t xml:space="preserve">            </w:t>
            </w:r>
          </w:p>
          <w:p w14:paraId="0D16F598">
            <w:pPr>
              <w:wordWrap w:val="0"/>
              <w:jc w:val="right"/>
            </w:pPr>
            <w:r>
              <w:rPr>
                <w:rFonts w:hint="eastAsia" w:ascii="宋体" w:hAnsi="宋体"/>
              </w:rPr>
              <w:t xml:space="preserve">      年  月  日</w:t>
            </w:r>
          </w:p>
          <w:p w14:paraId="630FCFAD">
            <w:pPr>
              <w:rPr>
                <w:rFonts w:hint="eastAsia"/>
              </w:rPr>
            </w:pPr>
          </w:p>
        </w:tc>
      </w:tr>
      <w:tr w14:paraId="2F570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832" w:hRule="atLeast"/>
        </w:trPr>
        <w:tc>
          <w:tcPr>
            <w:tcW w:w="8928" w:type="dxa"/>
            <w:noWrap w:val="0"/>
            <w:vAlign w:val="top"/>
          </w:tcPr>
          <w:p w14:paraId="5E5E346B">
            <w:pPr>
              <w:jc w:val="right"/>
              <w:rPr>
                <w:rFonts w:hint="eastAsia" w:ascii="宋体" w:hAnsi="宋体"/>
                <w:b/>
              </w:rPr>
            </w:pPr>
          </w:p>
          <w:p w14:paraId="2AB5BC11">
            <w:pPr>
              <w:jc w:val="right"/>
              <w:rPr>
                <w:rFonts w:hint="eastAsia" w:ascii="宋体" w:hAnsi="宋体"/>
                <w:b/>
              </w:rPr>
            </w:pPr>
          </w:p>
          <w:p w14:paraId="687F09BE">
            <w:pPr>
              <w:jc w:val="right"/>
              <w:rPr>
                <w:rFonts w:hint="eastAsia" w:ascii="宋体" w:hAnsi="宋体"/>
                <w:b/>
              </w:rPr>
            </w:pPr>
          </w:p>
          <w:p w14:paraId="3F6F1445">
            <w:pPr>
              <w:jc w:val="right"/>
              <w:rPr>
                <w:rFonts w:hint="eastAsia" w:ascii="宋体" w:hAnsi="宋体"/>
                <w:b/>
              </w:rPr>
            </w:pPr>
          </w:p>
          <w:p w14:paraId="25E115CF">
            <w:pPr>
              <w:jc w:val="right"/>
              <w:rPr>
                <w:rFonts w:hint="eastAsia" w:ascii="宋体" w:hAnsi="宋体"/>
                <w:b/>
              </w:rPr>
            </w:pPr>
          </w:p>
          <w:p w14:paraId="54A06F02">
            <w:pPr>
              <w:jc w:val="right"/>
              <w:rPr>
                <w:rFonts w:hint="eastAsia" w:ascii="宋体" w:hAnsi="宋体"/>
                <w:b/>
              </w:rPr>
            </w:pPr>
          </w:p>
          <w:p w14:paraId="5BDDDF52">
            <w:pPr>
              <w:jc w:val="right"/>
              <w:rPr>
                <w:rFonts w:hint="eastAsia" w:ascii="宋体" w:hAnsi="宋体"/>
                <w:b/>
              </w:rPr>
            </w:pPr>
          </w:p>
          <w:p w14:paraId="06C30287">
            <w:pPr>
              <w:jc w:val="right"/>
              <w:rPr>
                <w:rFonts w:hint="eastAsia" w:ascii="宋体" w:hAnsi="宋体"/>
                <w:b/>
              </w:rPr>
            </w:pPr>
          </w:p>
          <w:p w14:paraId="7602B92B">
            <w:pPr>
              <w:wordWrap w:val="0"/>
              <w:jc w:val="right"/>
              <w:rPr>
                <w:rFonts w:hint="eastAsia" w:ascii="宋体" w:hAnsi="宋体"/>
              </w:rPr>
            </w:pPr>
            <w:r>
              <w:rPr>
                <w:rFonts w:hint="eastAsia" w:ascii="宋体" w:hAnsi="宋体"/>
              </w:rPr>
              <w:t xml:space="preserve">推荐人（签章）：             </w:t>
            </w:r>
          </w:p>
          <w:p w14:paraId="179987EB">
            <w:pPr>
              <w:wordWrap w:val="0"/>
              <w:jc w:val="right"/>
              <w:rPr>
                <w:rFonts w:hint="eastAsia" w:ascii="宋体" w:hAnsi="宋体"/>
              </w:rPr>
            </w:pPr>
            <w:r>
              <w:rPr>
                <w:rFonts w:hint="eastAsia" w:ascii="宋体" w:hAnsi="宋体"/>
              </w:rPr>
              <w:t xml:space="preserve">     </w:t>
            </w:r>
          </w:p>
          <w:p w14:paraId="365F4316">
            <w:pPr>
              <w:jc w:val="right"/>
            </w:pPr>
            <w:r>
              <w:rPr>
                <w:rFonts w:hint="eastAsia" w:ascii="宋体" w:hAnsi="宋体"/>
              </w:rPr>
              <w:t xml:space="preserve"> 年  月  日</w:t>
            </w:r>
          </w:p>
          <w:p w14:paraId="0C6AFDF6">
            <w:pPr>
              <w:rPr>
                <w:rFonts w:hint="eastAsia" w:ascii="宋体" w:hAnsi="宋体"/>
                <w:b/>
              </w:rPr>
            </w:pPr>
            <w:r>
              <w:rPr>
                <w:rFonts w:hint="eastAsia"/>
              </w:rPr>
              <w:t xml:space="preserve"> </w:t>
            </w:r>
          </w:p>
        </w:tc>
      </w:tr>
    </w:tbl>
    <w:p w14:paraId="6DCC377D">
      <w:pPr>
        <w:outlineLvl w:val="0"/>
        <w:rPr>
          <w:rFonts w:hint="eastAsia"/>
          <w:b/>
        </w:rPr>
      </w:pPr>
      <w:r>
        <w:br w:type="page"/>
      </w:r>
      <w:r>
        <w:rPr>
          <w:rFonts w:hint="eastAsia"/>
          <w:b/>
          <w:sz w:val="24"/>
        </w:rPr>
        <w:t>十一、恐龙化石研究与保护四川省文化和旅游厅重点实验室学术委员会审查意见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8"/>
      </w:tblGrid>
      <w:tr w14:paraId="6DAA6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902" w:hRule="atLeast"/>
        </w:trPr>
        <w:tc>
          <w:tcPr>
            <w:tcW w:w="8928" w:type="dxa"/>
            <w:noWrap w:val="0"/>
            <w:vAlign w:val="top"/>
          </w:tcPr>
          <w:p w14:paraId="68DB5668">
            <w:pPr>
              <w:rPr>
                <w:rFonts w:hint="eastAsia"/>
              </w:rPr>
            </w:pPr>
            <w:r>
              <w:rPr>
                <w:rFonts w:hint="eastAsia"/>
              </w:rPr>
              <w:t xml:space="preserve"> </w:t>
            </w:r>
          </w:p>
          <w:p w14:paraId="0D6D719A">
            <w:pPr>
              <w:rPr>
                <w:rFonts w:hint="eastAsia"/>
              </w:rPr>
            </w:pPr>
          </w:p>
          <w:p w14:paraId="31DB5DAB">
            <w:pPr>
              <w:rPr>
                <w:rFonts w:hint="eastAsia"/>
              </w:rPr>
            </w:pPr>
          </w:p>
          <w:p w14:paraId="473B9408">
            <w:pPr>
              <w:rPr>
                <w:rFonts w:hint="eastAsia"/>
              </w:rPr>
            </w:pPr>
          </w:p>
          <w:p w14:paraId="6C8670D5">
            <w:pPr>
              <w:rPr>
                <w:rFonts w:hint="eastAsia"/>
              </w:rPr>
            </w:pPr>
          </w:p>
          <w:p w14:paraId="64AF6BE5">
            <w:pPr>
              <w:rPr>
                <w:rFonts w:hint="eastAsia"/>
              </w:rPr>
            </w:pPr>
          </w:p>
          <w:p w14:paraId="2FCBDA33">
            <w:pPr>
              <w:rPr>
                <w:rFonts w:hint="eastAsia"/>
              </w:rPr>
            </w:pPr>
          </w:p>
          <w:p w14:paraId="56D39052">
            <w:pPr>
              <w:rPr>
                <w:rFonts w:hint="eastAsia"/>
              </w:rPr>
            </w:pPr>
          </w:p>
          <w:p w14:paraId="6976A4CA">
            <w:pPr>
              <w:rPr>
                <w:rFonts w:hint="eastAsia"/>
              </w:rPr>
            </w:pPr>
          </w:p>
          <w:p w14:paraId="50587688">
            <w:pPr>
              <w:rPr>
                <w:rFonts w:hint="eastAsia"/>
              </w:rPr>
            </w:pPr>
          </w:p>
          <w:p w14:paraId="18EC7C6C">
            <w:pPr>
              <w:rPr>
                <w:rFonts w:hint="eastAsia"/>
              </w:rPr>
            </w:pPr>
          </w:p>
          <w:p w14:paraId="00B18408">
            <w:pPr>
              <w:rPr>
                <w:rFonts w:hint="eastAsia"/>
              </w:rPr>
            </w:pPr>
          </w:p>
          <w:p w14:paraId="32E10039">
            <w:pPr>
              <w:rPr>
                <w:rFonts w:hint="eastAsia"/>
              </w:rPr>
            </w:pPr>
          </w:p>
          <w:p w14:paraId="4763B669">
            <w:pPr>
              <w:rPr>
                <w:rFonts w:hint="eastAsia"/>
              </w:rPr>
            </w:pPr>
          </w:p>
          <w:p w14:paraId="73A888E6">
            <w:pPr>
              <w:rPr>
                <w:rFonts w:hint="eastAsia"/>
              </w:rPr>
            </w:pPr>
          </w:p>
          <w:p w14:paraId="588EEB68">
            <w:pPr>
              <w:rPr>
                <w:rFonts w:hint="eastAsia"/>
              </w:rPr>
            </w:pPr>
          </w:p>
          <w:p w14:paraId="7665D292">
            <w:pPr>
              <w:wordWrap w:val="0"/>
              <w:jc w:val="right"/>
              <w:rPr>
                <w:rFonts w:hint="eastAsia" w:ascii="宋体" w:hAnsi="宋体"/>
              </w:rPr>
            </w:pPr>
            <w:r>
              <w:rPr>
                <w:rFonts w:hint="eastAsia" w:ascii="宋体" w:hAnsi="宋体"/>
              </w:rPr>
              <w:t xml:space="preserve">学术委员会主任：        （签字） </w:t>
            </w:r>
          </w:p>
          <w:p w14:paraId="33E7ACDE">
            <w:pPr>
              <w:wordWrap w:val="0"/>
              <w:jc w:val="right"/>
            </w:pPr>
            <w:r>
              <w:rPr>
                <w:rFonts w:hint="eastAsia" w:ascii="宋体" w:hAnsi="宋体"/>
              </w:rPr>
              <w:t xml:space="preserve"> 年     月    日  </w:t>
            </w:r>
          </w:p>
          <w:p w14:paraId="7F643B73">
            <w:pPr>
              <w:rPr>
                <w:rFonts w:hint="eastAsia"/>
              </w:rPr>
            </w:pPr>
          </w:p>
        </w:tc>
      </w:tr>
    </w:tbl>
    <w:p w14:paraId="6D89BB03">
      <w:pPr>
        <w:rPr>
          <w:rFonts w:hint="eastAsia"/>
        </w:rPr>
      </w:pPr>
    </w:p>
    <w:p w14:paraId="3D461BF5">
      <w:pPr>
        <w:rPr>
          <w:rFonts w:hint="eastAsia"/>
        </w:rPr>
      </w:pPr>
    </w:p>
    <w:p w14:paraId="52A8262B">
      <w:pPr>
        <w:outlineLvl w:val="0"/>
        <w:rPr>
          <w:rFonts w:hint="eastAsia"/>
          <w:b/>
          <w:sz w:val="24"/>
        </w:rPr>
      </w:pPr>
      <w:r>
        <w:rPr>
          <w:rFonts w:hint="eastAsia"/>
          <w:b/>
          <w:sz w:val="24"/>
        </w:rPr>
        <w:t>十二、</w:t>
      </w:r>
      <w:r>
        <w:rPr>
          <w:rFonts w:hint="eastAsia"/>
          <w:b/>
          <w:sz w:val="24"/>
        </w:rPr>
        <w:t>恐龙化石研究与保护四川省文化和旅游厅重点实验室</w:t>
      </w:r>
      <w:r>
        <w:rPr>
          <w:rFonts w:hint="eastAsia"/>
          <w:b/>
          <w:sz w:val="24"/>
        </w:rPr>
        <w:t>审批意见</w:t>
      </w:r>
    </w:p>
    <w:p w14:paraId="323F4EE8">
      <w:pPr>
        <w:rPr>
          <w:rFonts w:hint="eastAsia"/>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8"/>
      </w:tblGrid>
      <w:tr w14:paraId="1824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84" w:hRule="atLeast"/>
        </w:trPr>
        <w:tc>
          <w:tcPr>
            <w:tcW w:w="8928" w:type="dxa"/>
            <w:noWrap w:val="0"/>
            <w:vAlign w:val="top"/>
          </w:tcPr>
          <w:p w14:paraId="23BA49C7">
            <w:pPr>
              <w:rPr>
                <w:rFonts w:hint="eastAsia"/>
              </w:rPr>
            </w:pPr>
            <w:r>
              <w:rPr>
                <w:rFonts w:hint="eastAsia"/>
              </w:rPr>
              <w:t xml:space="preserve"> </w:t>
            </w:r>
          </w:p>
          <w:p w14:paraId="742503D1">
            <w:pPr>
              <w:rPr>
                <w:rFonts w:hint="eastAsia"/>
              </w:rPr>
            </w:pPr>
          </w:p>
          <w:p w14:paraId="4D607AA4">
            <w:pPr>
              <w:rPr>
                <w:rFonts w:hint="eastAsia"/>
              </w:rPr>
            </w:pPr>
          </w:p>
          <w:p w14:paraId="206319EC">
            <w:pPr>
              <w:rPr>
                <w:rFonts w:hint="eastAsia"/>
              </w:rPr>
            </w:pPr>
          </w:p>
          <w:p w14:paraId="43DF403B">
            <w:pPr>
              <w:rPr>
                <w:rFonts w:hint="eastAsia"/>
              </w:rPr>
            </w:pPr>
          </w:p>
          <w:p w14:paraId="1ADA097B">
            <w:pPr>
              <w:rPr>
                <w:rFonts w:hint="eastAsia"/>
              </w:rPr>
            </w:pPr>
          </w:p>
          <w:p w14:paraId="2E76D836">
            <w:pPr>
              <w:rPr>
                <w:rFonts w:hint="eastAsia"/>
              </w:rPr>
            </w:pPr>
          </w:p>
          <w:p w14:paraId="3A107976">
            <w:pPr>
              <w:rPr>
                <w:rFonts w:hint="eastAsia"/>
              </w:rPr>
            </w:pPr>
          </w:p>
          <w:p w14:paraId="3408D643">
            <w:pPr>
              <w:rPr>
                <w:rFonts w:hint="eastAsia"/>
              </w:rPr>
            </w:pPr>
          </w:p>
          <w:p w14:paraId="1D499F09">
            <w:pPr>
              <w:rPr>
                <w:rFonts w:hint="eastAsia"/>
              </w:rPr>
            </w:pPr>
          </w:p>
          <w:p w14:paraId="5ADFD407">
            <w:pPr>
              <w:rPr>
                <w:rFonts w:hint="eastAsia"/>
              </w:rPr>
            </w:pPr>
          </w:p>
          <w:p w14:paraId="423163E0">
            <w:pPr>
              <w:rPr>
                <w:rFonts w:hint="eastAsia"/>
              </w:rPr>
            </w:pPr>
          </w:p>
          <w:p w14:paraId="52F1482B">
            <w:pPr>
              <w:rPr>
                <w:rFonts w:hint="eastAsia"/>
              </w:rPr>
            </w:pPr>
          </w:p>
          <w:p w14:paraId="278F7500">
            <w:pPr>
              <w:rPr>
                <w:rFonts w:hint="eastAsia"/>
              </w:rPr>
            </w:pPr>
          </w:p>
          <w:p w14:paraId="70BB32BF">
            <w:pPr>
              <w:wordWrap w:val="0"/>
              <w:jc w:val="right"/>
              <w:rPr>
                <w:rFonts w:hint="eastAsia" w:ascii="宋体" w:hAnsi="宋体"/>
              </w:rPr>
            </w:pPr>
            <w:r>
              <w:rPr>
                <w:rFonts w:hint="eastAsia" w:ascii="宋体" w:hAnsi="宋体"/>
              </w:rPr>
              <w:t>实验室主任：        （签字）</w:t>
            </w:r>
          </w:p>
          <w:p w14:paraId="76C998DC">
            <w:pPr>
              <w:jc w:val="right"/>
              <w:rPr>
                <w:rFonts w:hint="eastAsia" w:ascii="宋体" w:hAnsi="宋体"/>
              </w:rPr>
            </w:pPr>
            <w:r>
              <w:rPr>
                <w:rFonts w:hint="eastAsia" w:ascii="宋体" w:hAnsi="宋体"/>
              </w:rPr>
              <w:t xml:space="preserve"> </w:t>
            </w:r>
          </w:p>
          <w:p w14:paraId="3E3D5336">
            <w:pPr>
              <w:wordWrap w:val="0"/>
              <w:jc w:val="right"/>
            </w:pPr>
            <w:r>
              <w:rPr>
                <w:rFonts w:hint="eastAsia" w:ascii="宋体" w:hAnsi="宋体"/>
              </w:rPr>
              <w:t xml:space="preserve"> 年     月    日  </w:t>
            </w:r>
          </w:p>
          <w:p w14:paraId="1B6A1C71">
            <w:pPr>
              <w:rPr>
                <w:rFonts w:hint="eastAsia"/>
              </w:rPr>
            </w:pPr>
          </w:p>
        </w:tc>
      </w:tr>
    </w:tbl>
    <w:p w14:paraId="7742F507">
      <w:pPr>
        <w:rPr>
          <w:rFonts w:hint="eastAsia"/>
        </w:rPr>
      </w:pPr>
    </w:p>
    <w:sectPr>
      <w:footerReference r:id="rId3" w:type="default"/>
      <w:footerReference r:id="rId4" w:type="even"/>
      <w:pgSz w:w="11906" w:h="16838"/>
      <w:pgMar w:top="1440" w:right="128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1" w:usb1="080E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D4884">
    <w:pPr>
      <w:pStyle w:val="3"/>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lang/>
      </w:rPr>
      <w:t>10</w:t>
    </w:r>
    <w:r>
      <w:rPr>
        <w:rStyle w:val="9"/>
      </w:rPr>
      <w:fldChar w:fldCharType="end"/>
    </w:r>
  </w:p>
  <w:p w14:paraId="0047FA54">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7B6CC">
    <w:pPr>
      <w:pStyle w:val="3"/>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14:paraId="63F45A9B">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185CA9"/>
    <w:multiLevelType w:val="multilevel"/>
    <w:tmpl w:val="1D185CA9"/>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7CD83DFE"/>
    <w:multiLevelType w:val="multilevel"/>
    <w:tmpl w:val="7CD83DFE"/>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hhYzY0ZmRiNGExNzQxMDY3M2M4Yjg0YjgwZDIyNDAifQ=="/>
  </w:docVars>
  <w:rsids>
    <w:rsidRoot w:val="005D1FA7"/>
    <w:rsid w:val="00031F2B"/>
    <w:rsid w:val="000404ED"/>
    <w:rsid w:val="00072E3A"/>
    <w:rsid w:val="000E34FA"/>
    <w:rsid w:val="000F37BA"/>
    <w:rsid w:val="00171A45"/>
    <w:rsid w:val="00173856"/>
    <w:rsid w:val="001A1834"/>
    <w:rsid w:val="00210598"/>
    <w:rsid w:val="0028355A"/>
    <w:rsid w:val="00302195"/>
    <w:rsid w:val="003421B2"/>
    <w:rsid w:val="0039264A"/>
    <w:rsid w:val="003943FF"/>
    <w:rsid w:val="003F329F"/>
    <w:rsid w:val="00422F7D"/>
    <w:rsid w:val="005244F7"/>
    <w:rsid w:val="005D1FA7"/>
    <w:rsid w:val="005E5BF5"/>
    <w:rsid w:val="0062346A"/>
    <w:rsid w:val="006C5246"/>
    <w:rsid w:val="00701CE1"/>
    <w:rsid w:val="00763FC1"/>
    <w:rsid w:val="0078334C"/>
    <w:rsid w:val="0079230C"/>
    <w:rsid w:val="00807EC5"/>
    <w:rsid w:val="0085300A"/>
    <w:rsid w:val="0089068E"/>
    <w:rsid w:val="00960F61"/>
    <w:rsid w:val="009D626B"/>
    <w:rsid w:val="009E6F97"/>
    <w:rsid w:val="00A0141B"/>
    <w:rsid w:val="00A35F39"/>
    <w:rsid w:val="00AD2AA6"/>
    <w:rsid w:val="00B05024"/>
    <w:rsid w:val="00B10663"/>
    <w:rsid w:val="00B85F89"/>
    <w:rsid w:val="00C56527"/>
    <w:rsid w:val="00C73C70"/>
    <w:rsid w:val="00CA1818"/>
    <w:rsid w:val="00D5414C"/>
    <w:rsid w:val="00D61ACD"/>
    <w:rsid w:val="00D66292"/>
    <w:rsid w:val="00DA0703"/>
    <w:rsid w:val="00E470BD"/>
    <w:rsid w:val="00E533BC"/>
    <w:rsid w:val="00EB4254"/>
    <w:rsid w:val="00F33288"/>
    <w:rsid w:val="00F357E6"/>
    <w:rsid w:val="00F66892"/>
    <w:rsid w:val="00FB3FF9"/>
    <w:rsid w:val="00FD24E2"/>
    <w:rsid w:val="00FE64FB"/>
    <w:rsid w:val="146468C9"/>
    <w:rsid w:val="16A24CDB"/>
    <w:rsid w:val="29654EFD"/>
    <w:rsid w:val="310155E2"/>
    <w:rsid w:val="31C65BA2"/>
    <w:rsid w:val="39B11CE2"/>
    <w:rsid w:val="3DFF0CA1"/>
    <w:rsid w:val="3F0331D2"/>
    <w:rsid w:val="3FBEC6A9"/>
    <w:rsid w:val="3FCD31D3"/>
    <w:rsid w:val="4ADD4402"/>
    <w:rsid w:val="70881A1C"/>
    <w:rsid w:val="72C75809"/>
    <w:rsid w:val="79EB5AFD"/>
    <w:rsid w:val="7F3F07D8"/>
    <w:rsid w:val="7FD1AF43"/>
    <w:rsid w:val="9D997595"/>
    <w:rsid w:val="A6690DBB"/>
    <w:rsid w:val="BEBD8F5B"/>
    <w:rsid w:val="D71788BE"/>
    <w:rsid w:val="DF7BFFFA"/>
    <w:rsid w:val="EF83B4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style>
  <w:style w:type="paragraph" w:styleId="2">
    <w:name w:val="Document Map"/>
    <w:basedOn w:val="1"/>
    <w:semiHidden/>
    <w:uiPriority w:val="0"/>
    <w:pPr>
      <w:shd w:val="clear" w:color="auto" w:fill="000080"/>
    </w:p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widowControl/>
      <w:spacing w:before="100" w:beforeAutospacing="1" w:after="100" w:afterAutospacing="1"/>
      <w:jc w:val="left"/>
    </w:pPr>
    <w:rPr>
      <w:rFonts w:ascii="宋体" w:hAnsi="宋体" w:cs="宋体"/>
      <w:kern w:val="0"/>
      <w:sz w:val="24"/>
    </w:rPr>
  </w:style>
  <w:style w:type="character" w:styleId="8">
    <w:name w:val="Strong"/>
    <w:qFormat/>
    <w:uiPriority w:val="0"/>
    <w:rPr>
      <w:rFonts w:cs="Times New Roman"/>
      <w:b/>
      <w:bCs/>
    </w:rPr>
  </w:style>
  <w:style w:type="character" w:styleId="9">
    <w:name w:val="page number"/>
    <w:uiPriority w:val="0"/>
  </w:style>
  <w:style w:type="character" w:customStyle="1" w:styleId="10">
    <w:name w:val="页眉 字符"/>
    <w:link w:val="4"/>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MC SYSTEM</Company>
  <Pages>12</Pages>
  <Words>1015</Words>
  <Characters>1029</Characters>
  <Lines>11</Lines>
  <Paragraphs>3</Paragraphs>
  <TotalTime>0.333333333333333</TotalTime>
  <ScaleCrop>false</ScaleCrop>
  <LinksUpToDate>false</LinksUpToDate>
  <CharactersWithSpaces>1171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2009-05-21T19:31:00Z</dcterms:created>
  <dc:creator>MC SYSTEM</dc:creator>
  <cp:lastModifiedBy>1234</cp:lastModifiedBy>
  <dcterms:modified xsi:type="dcterms:W3CDTF">2026-09-08T01:18:19Z</dcterms:modified>
  <dc:title>XXXXX四川省高校重点实验室</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9FC8A8F892954A6791412F2F8F0D96E9_13</vt:lpwstr>
  </property>
  <property fmtid="{D5CDD505-2E9C-101B-9397-08002B2CF9AE}" pid="4" name="KSOTemplateDocerSaveRecord">
    <vt:lpwstr>eyJoZGlkIjoiOTFmMmM4MTFiNWQ2MmJjYjNhYmI5Njg4ZGNiMTllNjciLCJ1c2VySWQiOiIzMzAwMzY4MzkifQ==</vt:lpwstr>
  </property>
</Properties>
</file>